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8468D" w14:textId="2ED1EAE9"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messe </w:t>
      </w:r>
      <w:r w:rsidR="00663EC5" w:rsidRPr="00663EC5">
        <w:rPr>
          <w:rFonts w:ascii="Garamond" w:eastAsia="Garamond" w:hAnsi="Garamond" w:cs="Garamond"/>
          <w:color w:val="000000" w:themeColor="text1"/>
          <w:sz w:val="20"/>
          <w:szCs w:val="20"/>
          <w:lang w:val="fr-FR"/>
        </w:rPr>
        <w:t>(Mardi dans l’Octave de Pâques</w:t>
      </w:r>
      <w:r w:rsidR="00663EC5" w:rsidRPr="00663EC5">
        <w:rPr>
          <w:rFonts w:ascii="Garamond" w:hAnsi="Garamond"/>
          <w:color w:val="000000" w:themeColor="text1"/>
          <w:sz w:val="20"/>
          <w:szCs w:val="20"/>
          <w:lang w:val="fr-FR"/>
        </w:rPr>
        <w:t>)</w:t>
      </w:r>
    </w:p>
    <w:p w14:paraId="32B77677" w14:textId="77777777" w:rsidR="009D70F1" w:rsidRPr="00CE1128" w:rsidRDefault="009D70F1">
      <w:pPr>
        <w:jc w:val="center"/>
        <w:rPr>
          <w:rFonts w:ascii="Garamond" w:eastAsia="Garamond" w:hAnsi="Garamond" w:cs="Garamond"/>
          <w:b/>
          <w:sz w:val="28"/>
          <w:szCs w:val="28"/>
          <w:lang w:val="fr-FR"/>
        </w:rPr>
      </w:pPr>
    </w:p>
    <w:p w14:paraId="43488953"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50C903AD" w14:textId="77777777" w:rsidR="009D70F1" w:rsidRPr="00CE1128" w:rsidRDefault="009D70F1">
      <w:pPr>
        <w:rPr>
          <w:rFonts w:ascii="Garamond" w:eastAsia="Garamond" w:hAnsi="Garamond" w:cs="Garamond"/>
          <w:b/>
          <w:sz w:val="28"/>
          <w:szCs w:val="28"/>
          <w:lang w:val="fr-FR"/>
        </w:rPr>
      </w:pPr>
    </w:p>
    <w:p w14:paraId="36D19751" w14:textId="3CB6D284" w:rsidR="00281066" w:rsidRDefault="00C53DA7">
      <w:pPr>
        <w:rPr>
          <w:rFonts w:ascii="Garamond" w:eastAsia="Garamond" w:hAnsi="Garamond" w:cs="Garamond"/>
          <w:b/>
          <w:color w:val="C00000"/>
          <w:sz w:val="28"/>
          <w:szCs w:val="28"/>
          <w:u w:val="single"/>
          <w:lang w:val="fr-FR"/>
        </w:rPr>
      </w:pPr>
      <w:r>
        <w:rPr>
          <w:rFonts w:ascii="Garamond" w:eastAsia="Garamond" w:hAnsi="Garamond" w:cs="Garamond"/>
          <w:b/>
          <w:color w:val="C00000"/>
          <w:sz w:val="28"/>
          <w:szCs w:val="28"/>
          <w:u w:val="single"/>
          <w:lang w:val="fr-FR"/>
        </w:rPr>
        <w:t>Chant d’ouverture</w:t>
      </w:r>
      <w:r w:rsidRPr="00CE1128">
        <w:rPr>
          <w:rFonts w:ascii="Garamond" w:eastAsia="Garamond" w:hAnsi="Garamond" w:cs="Garamond"/>
          <w:b/>
          <w:color w:val="C00000"/>
          <w:sz w:val="28"/>
          <w:szCs w:val="28"/>
          <w:u w:val="single"/>
          <w:lang w:val="fr-FR"/>
        </w:rPr>
        <w:t>:</w:t>
      </w:r>
    </w:p>
    <w:p w14:paraId="4CB6F622" w14:textId="77777777" w:rsidR="00C53DA7" w:rsidRDefault="00C53DA7">
      <w:pPr>
        <w:rPr>
          <w:rFonts w:ascii="Garamond" w:eastAsia="Garamond" w:hAnsi="Garamond" w:cs="Garamond"/>
          <w:b/>
          <w:sz w:val="28"/>
          <w:szCs w:val="28"/>
          <w:lang w:val="fr-FR"/>
        </w:rPr>
      </w:pPr>
    </w:p>
    <w:p w14:paraId="5E7ED6E1" w14:textId="77777777" w:rsidR="00382BA9" w:rsidRPr="00CE1128" w:rsidRDefault="00382BA9">
      <w:pPr>
        <w:rPr>
          <w:rFonts w:ascii="Garamond" w:eastAsia="Garamond" w:hAnsi="Garamond" w:cs="Garamond"/>
          <w:b/>
          <w:sz w:val="28"/>
          <w:szCs w:val="28"/>
          <w:lang w:val="fr-FR"/>
        </w:rPr>
      </w:pPr>
    </w:p>
    <w:p w14:paraId="3F62B559"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48D3E748" w14:textId="77777777"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045C87BB" w14:textId="77777777" w:rsidR="009D70F1" w:rsidRPr="00CE1128" w:rsidRDefault="009D70F1">
      <w:pPr>
        <w:rPr>
          <w:rFonts w:ascii="Garamond" w:eastAsia="Garamond" w:hAnsi="Garamond" w:cs="Garamond"/>
          <w:b/>
          <w:sz w:val="28"/>
          <w:szCs w:val="28"/>
          <w:lang w:val="fr-FR"/>
        </w:rPr>
      </w:pPr>
    </w:p>
    <w:p w14:paraId="6CCFCAD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7AA5F6B1" w14:textId="77777777" w:rsidR="009D70F1" w:rsidRPr="00CE1128" w:rsidRDefault="009D70F1">
      <w:pPr>
        <w:rPr>
          <w:rFonts w:ascii="Garamond" w:eastAsia="Garamond" w:hAnsi="Garamond" w:cs="Garamond"/>
          <w:sz w:val="28"/>
          <w:szCs w:val="28"/>
          <w:lang w:val="fr-FR"/>
        </w:rPr>
      </w:pPr>
    </w:p>
    <w:p w14:paraId="4BF5DAE9" w14:textId="77777777" w:rsidR="009D70F1" w:rsidRPr="00CE1128" w:rsidRDefault="009D70F1">
      <w:pPr>
        <w:rPr>
          <w:rFonts w:ascii="Garamond" w:eastAsia="Garamond" w:hAnsi="Garamond" w:cs="Garamond"/>
          <w:sz w:val="28"/>
          <w:szCs w:val="28"/>
          <w:lang w:val="fr-FR"/>
        </w:rPr>
      </w:pPr>
    </w:p>
    <w:p w14:paraId="31DC0B2A" w14:textId="2C84B798"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w:t>
      </w:r>
      <w:r w:rsidR="00C703EF">
        <w:rPr>
          <w:rFonts w:ascii="Garamond" w:eastAsia="Garamond" w:hAnsi="Garamond" w:cs="Garamond"/>
          <w:b/>
          <w:color w:val="C00000"/>
          <w:sz w:val="28"/>
          <w:szCs w:val="28"/>
          <w:lang w:val="fr-FR"/>
        </w:rPr>
        <w:t xml:space="preserve">ue et introduction du célébrant. </w:t>
      </w:r>
    </w:p>
    <w:p w14:paraId="27FC9FC7" w14:textId="77777777" w:rsidR="009D70F1" w:rsidRDefault="009D70F1">
      <w:pPr>
        <w:rPr>
          <w:rFonts w:ascii="Garamond" w:eastAsia="Garamond" w:hAnsi="Garamond" w:cs="Garamond"/>
          <w:sz w:val="28"/>
          <w:szCs w:val="28"/>
          <w:lang w:val="fr-FR"/>
        </w:rPr>
      </w:pPr>
    </w:p>
    <w:p w14:paraId="7D4989D7" w14:textId="77777777" w:rsidR="006A005C" w:rsidRPr="006A005C" w:rsidRDefault="006A005C" w:rsidP="006A005C">
      <w:pPr>
        <w:rPr>
          <w:rFonts w:ascii="Garamond" w:eastAsia="Garamond" w:hAnsi="Garamond" w:cs="Garamond"/>
          <w:sz w:val="28"/>
          <w:szCs w:val="28"/>
          <w:lang w:val="fr-CA"/>
        </w:rPr>
      </w:pPr>
      <w:r w:rsidRPr="006A005C">
        <w:rPr>
          <w:rFonts w:ascii="Garamond" w:eastAsia="Garamond" w:hAnsi="Garamond" w:cs="Garamond"/>
          <w:sz w:val="28"/>
          <w:szCs w:val="28"/>
          <w:lang w:val="fr-CA"/>
        </w:rPr>
        <w:t>Joyeuses Pâques! Nous sommes rassemblés ce matin (cet après-midi) pour célébrer la résurrection de Jésus, la plus grande fête chrétienne! Pâques marque la fin du carême. Au cours de ces quarante jours de prière, de jeûne et d’aumône, nous avons également fait un jeûne verbal du mot « alléluia ». Aujourd’hui, c’est avec anticipation et joie que nous utilisons ce mot de louange familier afin d’accueillir la bonne nouvelle que Jésus Christ est ressuscité des morts!</w:t>
      </w:r>
    </w:p>
    <w:p w14:paraId="219249B4" w14:textId="77777777" w:rsidR="006A005C" w:rsidRPr="006A005C" w:rsidRDefault="006A005C">
      <w:pPr>
        <w:rPr>
          <w:rFonts w:ascii="Garamond" w:eastAsia="Garamond" w:hAnsi="Garamond" w:cs="Garamond"/>
          <w:sz w:val="28"/>
          <w:szCs w:val="28"/>
          <w:lang w:val="fr-CA"/>
        </w:rPr>
      </w:pPr>
    </w:p>
    <w:p w14:paraId="4347A458" w14:textId="43066D2D" w:rsidR="00382BA9" w:rsidRPr="00382BA9" w:rsidRDefault="006A005C" w:rsidP="00382BA9">
      <w:pPr>
        <w:pBdr>
          <w:top w:val="nil"/>
          <w:left w:val="nil"/>
          <w:bottom w:val="nil"/>
          <w:right w:val="nil"/>
          <w:between w:val="nil"/>
        </w:pBd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Le mot de bienvenue peut être fait avant le début de la célébration. Dans ce cas, il peut être fait par un animateur/animatrice. </w:t>
      </w:r>
      <w:r w:rsidRPr="00F66FFD">
        <w:rPr>
          <w:rFonts w:ascii="Garamond" w:eastAsia="Garamond" w:hAnsi="Garamond" w:cs="Garamond"/>
          <w:b/>
          <w:i/>
          <w:color w:val="C00000"/>
          <w:sz w:val="28"/>
          <w:szCs w:val="28"/>
          <w:lang w:val="fr-CA"/>
        </w:rPr>
        <w:br w:type="page"/>
      </w:r>
    </w:p>
    <w:p w14:paraId="639B6CDA" w14:textId="74BD63CC" w:rsidR="00BC09DB" w:rsidRDefault="00382BA9">
      <w:pPr>
        <w:rPr>
          <w:rFonts w:ascii="Garamond" w:eastAsia="Garamond" w:hAnsi="Garamond" w:cs="Garamond"/>
          <w:b/>
          <w:color w:val="C00000"/>
          <w:sz w:val="28"/>
          <w:szCs w:val="28"/>
          <w:lang w:val="fr-FR"/>
        </w:rPr>
      </w:pPr>
      <w:r>
        <w:rPr>
          <w:noProof/>
          <w:lang w:val="fr-CA" w:eastAsia="fr-CA"/>
        </w:rPr>
        <w:lastRenderedPageBreak/>
        <w:drawing>
          <wp:anchor distT="0" distB="0" distL="114300" distR="114300" simplePos="0" relativeHeight="251677696" behindDoc="0" locked="0" layoutInCell="1" hidden="0" allowOverlap="1" wp14:anchorId="20AA7B74" wp14:editId="28D0604B">
            <wp:simplePos x="0" y="0"/>
            <wp:positionH relativeFrom="margin">
              <wp:posOffset>-24130</wp:posOffset>
            </wp:positionH>
            <wp:positionV relativeFrom="paragraph">
              <wp:posOffset>18415</wp:posOffset>
            </wp:positionV>
            <wp:extent cx="193040" cy="193040"/>
            <wp:effectExtent l="0" t="0" r="10160" b="1016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sidR="00BC09DB" w:rsidRPr="000B7331">
        <w:rPr>
          <w:rFonts w:ascii="Garamond" w:eastAsia="Garamond" w:hAnsi="Garamond" w:cs="Garamond"/>
          <w:b/>
          <w:color w:val="C00000"/>
          <w:sz w:val="28"/>
          <w:szCs w:val="28"/>
          <w:lang w:val="fr-FR"/>
        </w:rPr>
        <w:t>Préparation Pénitentielle</w:t>
      </w:r>
    </w:p>
    <w:p w14:paraId="18D943B9" w14:textId="77777777" w:rsidR="00F015A5" w:rsidRDefault="00F015A5">
      <w:pPr>
        <w:rPr>
          <w:rFonts w:ascii="Garamond" w:eastAsia="Garamond" w:hAnsi="Garamond" w:cs="Garamond"/>
          <w:b/>
          <w:color w:val="C00000"/>
          <w:sz w:val="28"/>
          <w:szCs w:val="28"/>
          <w:lang w:val="fr-FR"/>
        </w:rPr>
      </w:pPr>
    </w:p>
    <w:p w14:paraId="626AD577" w14:textId="378C33A9" w:rsidR="006A005C" w:rsidRPr="00E5008C" w:rsidRDefault="006A005C" w:rsidP="006A005C">
      <w:pPr>
        <w:rPr>
          <w:rFonts w:ascii="Garamond" w:eastAsia="Garamond" w:hAnsi="Garamond" w:cs="Garamond"/>
          <w:i/>
          <w:color w:val="C00000"/>
          <w:sz w:val="28"/>
          <w:szCs w:val="28"/>
          <w:lang w:val="fr-FR"/>
        </w:rPr>
      </w:pPr>
      <w:r>
        <w:rPr>
          <w:rFonts w:ascii="Garamond" w:eastAsia="Garamond" w:hAnsi="Garamond" w:cs="Garamond"/>
          <w:i/>
          <w:color w:val="C00000"/>
          <w:sz w:val="28"/>
          <w:szCs w:val="28"/>
          <w:lang w:val="fr-FR"/>
        </w:rPr>
        <w:t>Durant le temps pascal,</w:t>
      </w:r>
      <w:r w:rsidRPr="00E5008C">
        <w:rPr>
          <w:rFonts w:ascii="Garamond" w:eastAsia="Garamond" w:hAnsi="Garamond" w:cs="Garamond"/>
          <w:i/>
          <w:color w:val="C00000"/>
          <w:sz w:val="28"/>
          <w:szCs w:val="28"/>
          <w:lang w:val="fr-FR"/>
        </w:rPr>
        <w:t xml:space="preserve"> il est approprié </w:t>
      </w:r>
      <w:r>
        <w:rPr>
          <w:rFonts w:ascii="Garamond" w:eastAsia="Garamond" w:hAnsi="Garamond" w:cs="Garamond"/>
          <w:i/>
          <w:color w:val="C00000"/>
          <w:sz w:val="28"/>
          <w:szCs w:val="28"/>
          <w:lang w:val="fr-FR"/>
        </w:rPr>
        <w:t>que la préparation pénitentielle soit</w:t>
      </w:r>
      <w:r w:rsidRPr="00E5008C">
        <w:rPr>
          <w:rFonts w:ascii="Garamond" w:eastAsia="Garamond" w:hAnsi="Garamond" w:cs="Garamond"/>
          <w:i/>
          <w:color w:val="C00000"/>
          <w:sz w:val="28"/>
          <w:szCs w:val="28"/>
          <w:lang w:val="fr-FR"/>
        </w:rPr>
        <w:t xml:space="preserve"> remplacé</w:t>
      </w:r>
      <w:r>
        <w:rPr>
          <w:rFonts w:ascii="Garamond" w:eastAsia="Garamond" w:hAnsi="Garamond" w:cs="Garamond"/>
          <w:i/>
          <w:color w:val="C00000"/>
          <w:sz w:val="28"/>
          <w:szCs w:val="28"/>
          <w:lang w:val="fr-FR"/>
        </w:rPr>
        <w:t>e</w:t>
      </w:r>
      <w:r w:rsidRPr="00E5008C">
        <w:rPr>
          <w:rFonts w:ascii="Garamond" w:eastAsia="Garamond" w:hAnsi="Garamond" w:cs="Garamond"/>
          <w:i/>
          <w:color w:val="C00000"/>
          <w:sz w:val="28"/>
          <w:szCs w:val="28"/>
          <w:lang w:val="fr-FR"/>
        </w:rPr>
        <w:t xml:space="preserve"> par l’aspersion de l’eau bénite. Voir </w:t>
      </w:r>
      <w:r>
        <w:rPr>
          <w:rFonts w:ascii="Garamond" w:eastAsia="Garamond" w:hAnsi="Garamond" w:cs="Garamond"/>
          <w:i/>
          <w:color w:val="C00000"/>
          <w:sz w:val="28"/>
          <w:szCs w:val="28"/>
          <w:lang w:val="fr-FR"/>
        </w:rPr>
        <w:t>Appendice</w:t>
      </w:r>
      <w:r w:rsidRPr="00E5008C">
        <w:rPr>
          <w:rFonts w:ascii="Garamond" w:eastAsia="Garamond" w:hAnsi="Garamond" w:cs="Garamond"/>
          <w:i/>
          <w:color w:val="C00000"/>
          <w:sz w:val="28"/>
          <w:szCs w:val="28"/>
          <w:lang w:val="fr-FR"/>
        </w:rPr>
        <w:t xml:space="preserve"> I</w:t>
      </w:r>
      <w:r>
        <w:rPr>
          <w:rFonts w:ascii="Garamond" w:eastAsia="Garamond" w:hAnsi="Garamond" w:cs="Garamond"/>
          <w:i/>
          <w:color w:val="C00000"/>
          <w:sz w:val="28"/>
          <w:szCs w:val="28"/>
          <w:lang w:val="fr-FR"/>
        </w:rPr>
        <w:t>.</w:t>
      </w:r>
    </w:p>
    <w:p w14:paraId="2C4F972D" w14:textId="77777777" w:rsidR="000B7331" w:rsidRDefault="000B7331">
      <w:pPr>
        <w:rPr>
          <w:rFonts w:ascii="Garamond" w:eastAsia="Garamond" w:hAnsi="Garamond" w:cs="Garamond"/>
          <w:b/>
          <w:sz w:val="28"/>
          <w:szCs w:val="28"/>
          <w:lang w:val="fr-FR"/>
        </w:rPr>
      </w:pPr>
    </w:p>
    <w:p w14:paraId="7669C35E" w14:textId="05070316" w:rsidR="006A005C" w:rsidRPr="008B6164" w:rsidRDefault="006A005C" w:rsidP="006A005C">
      <w:pPr>
        <w:rPr>
          <w:rFonts w:ascii="Garamond" w:eastAsia="Garamond" w:hAnsi="Garamond" w:cs="Garamond"/>
          <w:b/>
          <w:sz w:val="28"/>
          <w:szCs w:val="28"/>
          <w:lang w:val="fr-FR"/>
        </w:rPr>
      </w:pPr>
      <w:r w:rsidRPr="000B7331">
        <w:rPr>
          <w:rFonts w:ascii="Garamond" w:eastAsia="Garamond" w:hAnsi="Garamond" w:cs="Garamond"/>
          <w:b/>
          <w:sz w:val="28"/>
          <w:szCs w:val="28"/>
          <w:lang w:val="fr-FR"/>
        </w:rPr>
        <w:t>Seig</w:t>
      </w:r>
      <w:r w:rsidRPr="008B6164">
        <w:rPr>
          <w:rFonts w:ascii="Garamond" w:eastAsia="Garamond" w:hAnsi="Garamond" w:cs="Garamond"/>
          <w:b/>
          <w:sz w:val="28"/>
          <w:szCs w:val="28"/>
          <w:lang w:val="fr-FR"/>
        </w:rPr>
        <w:t>neur Jésus,</w:t>
      </w:r>
      <w:r>
        <w:rPr>
          <w:rFonts w:ascii="Garamond" w:eastAsia="Garamond" w:hAnsi="Garamond" w:cs="Garamond"/>
          <w:b/>
          <w:sz w:val="28"/>
          <w:szCs w:val="28"/>
          <w:lang w:val="fr-FR"/>
        </w:rPr>
        <w:t xml:space="preserve"> tu amènes les morts à la vie dans l’Esprit</w:t>
      </w:r>
      <w:r>
        <w:rPr>
          <w:rFonts w:ascii="Garamond" w:eastAsia="Times New Roman" w:hAnsi="Garamond"/>
          <w:b/>
          <w:color w:val="000000"/>
          <w:sz w:val="28"/>
          <w:szCs w:val="28"/>
          <w:shd w:val="clear" w:color="auto" w:fill="FFFFFF"/>
          <w:lang w:val="fr-FR"/>
        </w:rPr>
        <w:t>,</w:t>
      </w:r>
      <w:r w:rsidRPr="00D45119">
        <w:rPr>
          <w:rFonts w:ascii="Garamond" w:eastAsia="Times New Roman" w:hAnsi="Garamond"/>
          <w:b/>
          <w:color w:val="000000"/>
          <w:sz w:val="28"/>
          <w:szCs w:val="28"/>
          <w:shd w:val="clear" w:color="auto" w:fill="FFFFFF"/>
          <w:lang w:val="fr-FR"/>
        </w:rPr>
        <w:t xml:space="preserve"> </w:t>
      </w:r>
      <w:r w:rsidRPr="008B6164">
        <w:rPr>
          <w:rFonts w:ascii="Garamond" w:eastAsia="Garamond" w:hAnsi="Garamond" w:cs="Garamond"/>
          <w:b/>
          <w:sz w:val="28"/>
          <w:szCs w:val="28"/>
          <w:lang w:val="fr-FR"/>
        </w:rPr>
        <w:t xml:space="preserve">prends pitié de nous. </w:t>
      </w:r>
      <w:r w:rsidR="00382BA9">
        <w:rPr>
          <w:rFonts w:ascii="Garamond" w:eastAsia="Garamond" w:hAnsi="Garamond" w:cs="Garamond"/>
          <w:b/>
          <w:sz w:val="28"/>
          <w:szCs w:val="28"/>
          <w:lang w:val="fr-FR"/>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5278E75B" w14:textId="77777777" w:rsidR="006A005C" w:rsidRPr="008B6164" w:rsidRDefault="006A005C" w:rsidP="006A005C">
      <w:pPr>
        <w:rPr>
          <w:rFonts w:ascii="Garamond" w:eastAsia="Garamond" w:hAnsi="Garamond" w:cs="Garamond"/>
          <w:b/>
          <w:sz w:val="28"/>
          <w:szCs w:val="28"/>
          <w:lang w:val="fr-FR"/>
        </w:rPr>
      </w:pPr>
    </w:p>
    <w:p w14:paraId="035071CB" w14:textId="2DC87C86" w:rsidR="006A005C" w:rsidRPr="008B6164" w:rsidRDefault="006A005C" w:rsidP="006A005C">
      <w:pPr>
        <w:rPr>
          <w:rFonts w:ascii="Garamond" w:eastAsia="Garamond" w:hAnsi="Garamond" w:cs="Garamond"/>
          <w:b/>
          <w:sz w:val="28"/>
          <w:szCs w:val="28"/>
          <w:lang w:val="fr-FR"/>
        </w:rPr>
      </w:pPr>
      <w:r w:rsidRPr="00771D66">
        <w:rPr>
          <w:rFonts w:ascii="Garamond" w:eastAsia="Garamond" w:hAnsi="Garamond" w:cs="Garamond"/>
          <w:b/>
          <w:sz w:val="28"/>
          <w:szCs w:val="28"/>
          <w:lang w:val="fr-CA"/>
        </w:rPr>
        <w:t xml:space="preserve">Ô Christ, tu apportes le pardon et la paix aux pécheurs, </w:t>
      </w:r>
      <w:r w:rsidRPr="00771D66">
        <w:rPr>
          <w:rFonts w:ascii="Garamond" w:eastAsia="Times New Roman" w:hAnsi="Garamond"/>
          <w:b/>
          <w:color w:val="000000"/>
          <w:sz w:val="28"/>
          <w:szCs w:val="28"/>
          <w:shd w:val="clear" w:color="auto" w:fill="FFFFFF"/>
          <w:lang w:val="fr-CA"/>
        </w:rPr>
        <w:t xml:space="preserve">prends </w:t>
      </w:r>
      <w:r w:rsidRPr="00771D66">
        <w:rPr>
          <w:rFonts w:ascii="Garamond" w:eastAsia="Garamond" w:hAnsi="Garamond" w:cs="Garamond"/>
          <w:b/>
          <w:sz w:val="28"/>
          <w:szCs w:val="28"/>
          <w:lang w:val="fr-CA"/>
        </w:rPr>
        <w:t xml:space="preserve">pitié de nous. </w:t>
      </w:r>
      <w:r w:rsidR="00382BA9">
        <w:rPr>
          <w:rFonts w:ascii="Garamond" w:eastAsia="Garamond" w:hAnsi="Garamond" w:cs="Garamond"/>
          <w:b/>
          <w:sz w:val="28"/>
          <w:szCs w:val="28"/>
          <w:lang w:val="fr-CA"/>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402A2328" w14:textId="77777777" w:rsidR="006A005C" w:rsidRPr="008B6164" w:rsidRDefault="006A005C" w:rsidP="006A005C">
      <w:pPr>
        <w:rPr>
          <w:rFonts w:ascii="Garamond" w:eastAsia="Garamond" w:hAnsi="Garamond" w:cs="Garamond"/>
          <w:b/>
          <w:sz w:val="28"/>
          <w:szCs w:val="28"/>
          <w:lang w:val="fr-FR"/>
        </w:rPr>
      </w:pPr>
    </w:p>
    <w:p w14:paraId="7F5DF0A0" w14:textId="77777777" w:rsidR="00382BA9" w:rsidRDefault="006A005C" w:rsidP="006A005C">
      <w:pPr>
        <w:rPr>
          <w:rFonts w:ascii="Garamond" w:eastAsia="Garamond" w:hAnsi="Garamond" w:cs="Garamond"/>
          <w:b/>
          <w:sz w:val="28"/>
          <w:szCs w:val="28"/>
          <w:lang w:val="fr-CA"/>
        </w:rPr>
      </w:pPr>
      <w:r w:rsidRPr="00771D66">
        <w:rPr>
          <w:rFonts w:ascii="Garamond" w:eastAsia="Garamond" w:hAnsi="Garamond" w:cs="Garamond"/>
          <w:b/>
          <w:sz w:val="28"/>
          <w:szCs w:val="28"/>
          <w:lang w:val="fr-CA"/>
        </w:rPr>
        <w:t>Seigneur Jésus, tu apportes la lumi</w:t>
      </w:r>
      <w:r>
        <w:rPr>
          <w:rFonts w:ascii="Garamond" w:eastAsia="Garamond" w:hAnsi="Garamond" w:cs="Garamond"/>
          <w:b/>
          <w:sz w:val="28"/>
          <w:szCs w:val="28"/>
          <w:lang w:val="fr-CA"/>
        </w:rPr>
        <w:t xml:space="preserve">ère à ceux et celles qui sont dans les ténèbres, </w:t>
      </w:r>
      <w:r w:rsidRPr="00771D66">
        <w:rPr>
          <w:rFonts w:ascii="Garamond" w:eastAsia="Garamond" w:hAnsi="Garamond" w:cs="Garamond"/>
          <w:b/>
          <w:sz w:val="28"/>
          <w:szCs w:val="28"/>
          <w:lang w:val="fr-CA"/>
        </w:rPr>
        <w:t xml:space="preserve">prends pitié de nous. </w:t>
      </w:r>
    </w:p>
    <w:p w14:paraId="2B938808" w14:textId="51E5230F" w:rsidR="006A005C" w:rsidRPr="008B6164" w:rsidRDefault="006A005C" w:rsidP="006A005C">
      <w:pPr>
        <w:rPr>
          <w:rFonts w:ascii="Garamond" w:eastAsia="Garamond" w:hAnsi="Garamond" w:cs="Garamond"/>
          <w:b/>
          <w:sz w:val="28"/>
          <w:szCs w:val="28"/>
          <w:lang w:val="fr-FR"/>
        </w:rPr>
      </w:pP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2822C6D7" w14:textId="59330005" w:rsidR="000B7331" w:rsidRPr="000B7331" w:rsidRDefault="000B7331">
      <w:pPr>
        <w:rPr>
          <w:rFonts w:ascii="Garamond" w:eastAsia="Garamond" w:hAnsi="Garamond" w:cs="Garamond"/>
          <w:b/>
          <w:sz w:val="28"/>
          <w:szCs w:val="28"/>
          <w:lang w:val="fr-FR"/>
        </w:rPr>
      </w:pPr>
    </w:p>
    <w:p w14:paraId="5CABCAEC" w14:textId="43252717" w:rsidR="00BC09DB" w:rsidRPr="00FC609E" w:rsidRDefault="00FC609E">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Que Dieu tout-puissant</w:t>
      </w:r>
    </w:p>
    <w:p w14:paraId="66F7953D" w14:textId="77A2EAC8" w:rsidR="00FC609E" w:rsidRPr="00FC609E" w:rsidRDefault="00FC609E">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nous fasse miséricorde ;</w:t>
      </w:r>
    </w:p>
    <w:p w14:paraId="7B29AC19" w14:textId="25B8C215" w:rsidR="00FC609E" w:rsidRPr="00FC609E" w:rsidRDefault="00FC609E">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qu’il nous pardonne nos péchés</w:t>
      </w:r>
    </w:p>
    <w:p w14:paraId="0C0B6E12" w14:textId="6FEB060C" w:rsidR="00FC609E" w:rsidRPr="00FC609E" w:rsidRDefault="00FC609E">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et nous conduise à la vie éternelle.</w:t>
      </w:r>
      <w:r>
        <w:rPr>
          <w:rFonts w:ascii="Garamond" w:eastAsia="Garamond" w:hAnsi="Garamond" w:cs="Garamond"/>
          <w:b/>
          <w:color w:val="000000" w:themeColor="text1"/>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4594B6DF" w14:textId="77777777" w:rsidR="00BC09DB" w:rsidRDefault="00BC09DB">
      <w:pPr>
        <w:rPr>
          <w:rFonts w:ascii="Garamond" w:eastAsia="Garamond" w:hAnsi="Garamond" w:cs="Garamond"/>
          <w:b/>
          <w:color w:val="C00000"/>
          <w:sz w:val="28"/>
          <w:szCs w:val="28"/>
          <w:lang w:val="fr-FR"/>
        </w:rPr>
      </w:pPr>
    </w:p>
    <w:p w14:paraId="442AAB58" w14:textId="37CA5744" w:rsidR="00281066" w:rsidRDefault="00281066">
      <w:pPr>
        <w:rPr>
          <w:rFonts w:ascii="Garamond" w:eastAsia="Garamond" w:hAnsi="Garamond" w:cs="Garamond"/>
          <w:b/>
          <w:color w:val="C00000"/>
          <w:sz w:val="28"/>
          <w:szCs w:val="28"/>
          <w:lang w:val="fr-FR"/>
        </w:rPr>
      </w:pPr>
    </w:p>
    <w:p w14:paraId="2DC128FA" w14:textId="77777777" w:rsidR="00FC3513" w:rsidRDefault="00224053" w:rsidP="00FC3513">
      <w:pPr>
        <w:rPr>
          <w:rFonts w:ascii="Garamond" w:eastAsia="Garamond" w:hAnsi="Garamond" w:cs="Garamond"/>
          <w:b/>
          <w:color w:val="C00000"/>
          <w:sz w:val="28"/>
          <w:szCs w:val="28"/>
          <w:lang w:val="fr-FR"/>
        </w:rPr>
      </w:pPr>
      <w:r>
        <w:rPr>
          <w:noProof/>
          <w:lang w:val="fr-CA" w:eastAsia="fr-CA"/>
        </w:rPr>
        <w:drawing>
          <wp:anchor distT="0" distB="0" distL="114300" distR="114300" simplePos="0" relativeHeight="251669504" behindDoc="0" locked="0" layoutInCell="1" hidden="0" allowOverlap="1" wp14:anchorId="4E85910E" wp14:editId="60926FD0">
            <wp:simplePos x="0" y="0"/>
            <wp:positionH relativeFrom="margin">
              <wp:posOffset>13970</wp:posOffset>
            </wp:positionH>
            <wp:positionV relativeFrom="paragraph">
              <wp:posOffset>7620</wp:posOffset>
            </wp:positionV>
            <wp:extent cx="193040" cy="193040"/>
            <wp:effectExtent l="0" t="0" r="10160" b="10160"/>
            <wp:wrapSquare wrapText="bothSides" distT="0" distB="0" distL="114300" distR="1143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sidR="004300D8">
        <w:rPr>
          <w:rFonts w:ascii="Garamond" w:eastAsia="Garamond" w:hAnsi="Garamond" w:cs="Garamond"/>
          <w:b/>
          <w:color w:val="C00000"/>
          <w:sz w:val="28"/>
          <w:szCs w:val="28"/>
          <w:lang w:val="fr-FR"/>
        </w:rPr>
        <w:t>Gloria</w:t>
      </w:r>
    </w:p>
    <w:p w14:paraId="5155B5E5" w14:textId="77777777" w:rsidR="00FC3513" w:rsidRDefault="00FC3513" w:rsidP="00FC3513">
      <w:pPr>
        <w:rPr>
          <w:rFonts w:ascii="Garamond" w:eastAsia="Garamond" w:hAnsi="Garamond" w:cs="Garamond"/>
          <w:b/>
          <w:color w:val="C00000"/>
          <w:sz w:val="28"/>
          <w:szCs w:val="28"/>
          <w:lang w:val="fr-FR"/>
        </w:rPr>
      </w:pPr>
    </w:p>
    <w:p w14:paraId="766391DF" w14:textId="5F901D67" w:rsidR="00D45119" w:rsidRPr="006A005C" w:rsidRDefault="006A005C">
      <w:pPr>
        <w:rPr>
          <w:rFonts w:ascii="Garamond" w:eastAsia="Garamond" w:hAnsi="Garamond" w:cs="Garamond"/>
          <w:b/>
          <w:color w:val="C00000"/>
          <w:sz w:val="28"/>
          <w:szCs w:val="28"/>
          <w:lang w:val="fr-FR"/>
        </w:rPr>
      </w:pPr>
      <w:r>
        <w:rPr>
          <w:rFonts w:ascii="Garamond" w:eastAsia="Garamond" w:hAnsi="Garamond" w:cs="Garamond"/>
          <w:i/>
          <w:color w:val="C00000"/>
          <w:sz w:val="28"/>
          <w:szCs w:val="28"/>
          <w:lang w:val="fr-CA"/>
        </w:rPr>
        <w:t>Le Gloire à</w:t>
      </w:r>
      <w:r w:rsidRPr="006A005C">
        <w:rPr>
          <w:rFonts w:ascii="Garamond" w:eastAsia="Garamond" w:hAnsi="Garamond" w:cs="Garamond"/>
          <w:i/>
          <w:color w:val="C00000"/>
          <w:sz w:val="28"/>
          <w:szCs w:val="28"/>
          <w:lang w:val="fr-CA"/>
        </w:rPr>
        <w:t xml:space="preserve"> Dieu est chanté tout au long de l’Octave de Pâques (les 8 jours qui suivent Pâques). Si la célébration de votre école a lieu à un autre moment, il est possible de l’omettre.</w:t>
      </w:r>
    </w:p>
    <w:p w14:paraId="64DFFFB6" w14:textId="77777777" w:rsidR="00D45119" w:rsidRDefault="00D45119">
      <w:pPr>
        <w:rPr>
          <w:rFonts w:ascii="Garamond" w:eastAsia="Garamond" w:hAnsi="Garamond" w:cs="Garamond"/>
          <w:b/>
          <w:color w:val="C00000"/>
          <w:sz w:val="28"/>
          <w:szCs w:val="28"/>
          <w:lang w:val="fr-FR"/>
        </w:rPr>
      </w:pPr>
    </w:p>
    <w:p w14:paraId="5D0ADE82" w14:textId="77777777" w:rsidR="00382BA9" w:rsidRPr="006A005C" w:rsidRDefault="00382BA9">
      <w:pPr>
        <w:rPr>
          <w:rFonts w:ascii="Garamond" w:eastAsia="Garamond" w:hAnsi="Garamond" w:cs="Garamond"/>
          <w:b/>
          <w:color w:val="C00000"/>
          <w:sz w:val="28"/>
          <w:szCs w:val="28"/>
          <w:lang w:val="fr-FR"/>
        </w:rPr>
      </w:pPr>
    </w:p>
    <w:p w14:paraId="14362351" w14:textId="31C6F1F5" w:rsidR="009D70F1" w:rsidRPr="00CE1128" w:rsidRDefault="00FE31C9">
      <w:pPr>
        <w:rPr>
          <w:rFonts w:ascii="Garamond" w:eastAsia="Garamond" w:hAnsi="Garamond" w:cs="Garamond"/>
          <w:b/>
          <w:color w:val="000000"/>
          <w:sz w:val="28"/>
          <w:szCs w:val="28"/>
          <w:lang w:val="fr-FR"/>
        </w:rPr>
      </w:pPr>
      <w:r w:rsidRPr="00BD68F7">
        <w:rPr>
          <w:rFonts w:ascii="Garamond" w:eastAsia="Garamond" w:hAnsi="Garamond" w:cs="Garamond"/>
          <w:b/>
          <w:color w:val="C00000"/>
          <w:sz w:val="28"/>
          <w:szCs w:val="28"/>
          <w:lang w:val="fr-FR"/>
        </w:rPr>
        <w:t>Prière</w:t>
      </w:r>
      <w:r w:rsidR="00340619">
        <w:rPr>
          <w:rFonts w:ascii="Garamond" w:eastAsia="Garamond" w:hAnsi="Garamond" w:cs="Garamond"/>
          <w:b/>
          <w:color w:val="C00000"/>
          <w:sz w:val="28"/>
          <w:szCs w:val="28"/>
          <w:lang w:val="fr-FR"/>
        </w:rPr>
        <w:t xml:space="preserve"> d’ouverture</w:t>
      </w:r>
      <w:r w:rsidRPr="00BD68F7">
        <w:rPr>
          <w:rFonts w:ascii="Garamond" w:eastAsia="Garamond" w:hAnsi="Garamond" w:cs="Garamond"/>
          <w:color w:val="C00000"/>
          <w:sz w:val="28"/>
          <w:szCs w:val="28"/>
          <w:lang w:val="fr-FR"/>
        </w:rPr>
        <w:t xml:space="preserve"> </w:t>
      </w:r>
      <w:r w:rsidR="005C76F0">
        <w:rPr>
          <w:rFonts w:ascii="Garamond" w:eastAsia="Garamond" w:hAnsi="Garamond" w:cs="Garamond"/>
          <w:color w:val="C00000"/>
          <w:sz w:val="20"/>
          <w:szCs w:val="20"/>
          <w:lang w:val="fr-FR"/>
        </w:rPr>
        <w:t>(Mardi dans l’Octave de Pâques</w:t>
      </w:r>
      <w:r w:rsidR="00F40C39" w:rsidRPr="00A70A5F">
        <w:rPr>
          <w:rFonts w:ascii="Garamond" w:hAnsi="Garamond"/>
          <w:color w:val="C00000"/>
          <w:sz w:val="20"/>
          <w:szCs w:val="20"/>
          <w:lang w:val="fr-FR"/>
        </w:rPr>
        <w:t>)</w:t>
      </w:r>
    </w:p>
    <w:p w14:paraId="12867C51" w14:textId="7DD175EE" w:rsidR="00D07371" w:rsidRPr="00FA1A7A"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Dieu qui nous a fait passer de la mort à la vie</w:t>
      </w:r>
    </w:p>
    <w:p w14:paraId="4C5BEE4A" w14:textId="58CFE8E3" w:rsidR="00D07371" w:rsidRPr="00FA1A7A"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en nous offrant les sacrements de Pâques,</w:t>
      </w:r>
    </w:p>
    <w:p w14:paraId="162513E2" w14:textId="4EC12481" w:rsidR="00D07371" w:rsidRPr="00FA1A7A"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poursuis toujours l’œuvre de ta grâce :</w:t>
      </w:r>
    </w:p>
    <w:p w14:paraId="62A23656" w14:textId="51A177A9" w:rsidR="00D07371" w:rsidRPr="00FA1A7A"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Que ton peuple trouve une liberté parfaite,</w:t>
      </w:r>
    </w:p>
    <w:p w14:paraId="4763903E" w14:textId="09614D4D" w:rsidR="00D07371" w:rsidRPr="00FA1A7A"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et parvienne à la joie du ciel</w:t>
      </w:r>
    </w:p>
    <w:p w14:paraId="27127AFD" w14:textId="34215577" w:rsidR="00D07371" w:rsidRPr="00FA1A7A"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dont tu lui donnes déjà le goût sur la terre.</w:t>
      </w:r>
    </w:p>
    <w:p w14:paraId="1B1B93D5" w14:textId="77777777" w:rsidR="00FC3513" w:rsidRDefault="00D07371">
      <w:pPr>
        <w:rPr>
          <w:rFonts w:ascii="Garamond" w:eastAsia="Garamond" w:hAnsi="Garamond" w:cs="Garamond"/>
          <w:b/>
          <w:color w:val="000000" w:themeColor="text1"/>
          <w:sz w:val="28"/>
          <w:szCs w:val="28"/>
          <w:lang w:val="fr-FR"/>
        </w:rPr>
      </w:pPr>
      <w:r w:rsidRPr="00FA1A7A">
        <w:rPr>
          <w:rFonts w:ascii="Garamond" w:eastAsia="Garamond" w:hAnsi="Garamond" w:cs="Garamond"/>
          <w:b/>
          <w:color w:val="000000" w:themeColor="text1"/>
          <w:sz w:val="28"/>
          <w:szCs w:val="28"/>
          <w:lang w:val="fr-FR"/>
        </w:rPr>
        <w:t>Par Jésus Christ.</w:t>
      </w:r>
    </w:p>
    <w:p w14:paraId="5CFA2BAB" w14:textId="0C0323E8" w:rsidR="009D70F1" w:rsidRPr="00FC3513" w:rsidRDefault="00FE31C9">
      <w:pPr>
        <w:rPr>
          <w:rFonts w:ascii="Garamond" w:eastAsia="Garamond" w:hAnsi="Garamond" w:cs="Garamond"/>
          <w:b/>
          <w:color w:val="000000" w:themeColor="text1"/>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A458E57" w14:textId="77777777" w:rsidR="00AD26B3" w:rsidRDefault="00AD26B3">
      <w:pPr>
        <w:jc w:val="center"/>
        <w:rPr>
          <w:rFonts w:ascii="Garamond" w:eastAsia="Garamond" w:hAnsi="Garamond" w:cs="Garamond"/>
          <w:b/>
          <w:color w:val="000000"/>
          <w:sz w:val="28"/>
          <w:szCs w:val="28"/>
          <w:lang w:val="fr-FR"/>
        </w:rPr>
      </w:pPr>
    </w:p>
    <w:p w14:paraId="5263AD3E" w14:textId="77777777" w:rsidR="00B66F85" w:rsidRDefault="00B66F85">
      <w:pPr>
        <w:jc w:val="center"/>
        <w:rPr>
          <w:rFonts w:ascii="Garamond" w:eastAsia="Garamond" w:hAnsi="Garamond" w:cs="Garamond"/>
          <w:b/>
          <w:color w:val="000000"/>
          <w:sz w:val="28"/>
          <w:szCs w:val="28"/>
          <w:lang w:val="fr-FR"/>
        </w:rPr>
      </w:pPr>
    </w:p>
    <w:p w14:paraId="54F9F75E" w14:textId="77777777" w:rsidR="00B66F85" w:rsidRDefault="00B66F85">
      <w:pPr>
        <w:jc w:val="center"/>
        <w:rPr>
          <w:rFonts w:ascii="Garamond" w:eastAsia="Garamond" w:hAnsi="Garamond" w:cs="Garamond"/>
          <w:b/>
          <w:color w:val="000000"/>
          <w:sz w:val="28"/>
          <w:szCs w:val="28"/>
          <w:lang w:val="fr-FR"/>
        </w:rPr>
      </w:pPr>
    </w:p>
    <w:p w14:paraId="1493B4CE" w14:textId="77777777" w:rsidR="00B66F85" w:rsidRDefault="00B66F85">
      <w:pPr>
        <w:jc w:val="center"/>
        <w:rPr>
          <w:rFonts w:ascii="Garamond" w:eastAsia="Garamond" w:hAnsi="Garamond" w:cs="Garamond"/>
          <w:b/>
          <w:color w:val="000000"/>
          <w:sz w:val="28"/>
          <w:szCs w:val="28"/>
          <w:lang w:val="fr-FR"/>
        </w:rPr>
      </w:pPr>
    </w:p>
    <w:p w14:paraId="68971F5A" w14:textId="77777777" w:rsidR="00382BA9" w:rsidRDefault="00382BA9">
      <w:pPr>
        <w:jc w:val="center"/>
        <w:rPr>
          <w:rFonts w:ascii="Garamond" w:eastAsia="Garamond" w:hAnsi="Garamond" w:cs="Garamond"/>
          <w:b/>
          <w:color w:val="000000"/>
          <w:sz w:val="28"/>
          <w:szCs w:val="28"/>
          <w:lang w:val="fr-FR"/>
        </w:rPr>
      </w:pPr>
    </w:p>
    <w:p w14:paraId="018C0CA5" w14:textId="77777777" w:rsidR="00B66F85" w:rsidRDefault="00B66F85">
      <w:pPr>
        <w:jc w:val="center"/>
        <w:rPr>
          <w:rFonts w:ascii="Garamond" w:eastAsia="Garamond" w:hAnsi="Garamond" w:cs="Garamond"/>
          <w:b/>
          <w:color w:val="000000"/>
          <w:sz w:val="28"/>
          <w:szCs w:val="28"/>
          <w:lang w:val="fr-FR"/>
        </w:rPr>
      </w:pPr>
    </w:p>
    <w:p w14:paraId="0B2CDECB" w14:textId="33FC24EA"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de la Parole</w:t>
      </w:r>
    </w:p>
    <w:p w14:paraId="536BB722" w14:textId="77777777" w:rsidR="009D70F1" w:rsidRPr="00CE1128" w:rsidRDefault="009D70F1">
      <w:pPr>
        <w:jc w:val="center"/>
        <w:rPr>
          <w:rFonts w:ascii="Garamond" w:eastAsia="Garamond" w:hAnsi="Garamond" w:cs="Garamond"/>
          <w:color w:val="C00000"/>
          <w:sz w:val="28"/>
          <w:szCs w:val="28"/>
          <w:lang w:val="fr-FR"/>
        </w:rPr>
      </w:pPr>
    </w:p>
    <w:p w14:paraId="665D85B1" w14:textId="77777777" w:rsidR="009D70F1" w:rsidRPr="00CE1128" w:rsidRDefault="009D70F1">
      <w:pPr>
        <w:rPr>
          <w:rFonts w:ascii="Garamond" w:eastAsia="Garamond" w:hAnsi="Garamond" w:cs="Garamond"/>
          <w:color w:val="C00000"/>
          <w:sz w:val="28"/>
          <w:szCs w:val="28"/>
          <w:lang w:val="fr-FR"/>
        </w:rPr>
      </w:pPr>
    </w:p>
    <w:p w14:paraId="2CDEB82F" w14:textId="744FB204"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8D0246">
        <w:rPr>
          <w:rFonts w:ascii="Garamond" w:eastAsia="Garamond" w:hAnsi="Garamond" w:cs="Garamond"/>
          <w:color w:val="000000"/>
          <w:sz w:val="20"/>
          <w:szCs w:val="20"/>
          <w:lang w:val="fr-FR"/>
        </w:rPr>
        <w:t>(Ac</w:t>
      </w:r>
      <w:r w:rsidR="00512F9F">
        <w:rPr>
          <w:rFonts w:ascii="Garamond" w:eastAsia="Garamond" w:hAnsi="Garamond" w:cs="Garamond"/>
          <w:color w:val="000000"/>
          <w:sz w:val="20"/>
          <w:szCs w:val="20"/>
          <w:lang w:val="fr-FR"/>
        </w:rPr>
        <w:t xml:space="preserve">tes 2, </w:t>
      </w:r>
      <w:r w:rsidR="008D0246">
        <w:rPr>
          <w:rFonts w:ascii="Garamond" w:eastAsia="Garamond" w:hAnsi="Garamond" w:cs="Garamond"/>
          <w:color w:val="000000"/>
          <w:sz w:val="20"/>
          <w:szCs w:val="20"/>
          <w:lang w:val="fr-FR"/>
        </w:rPr>
        <w:t>36-41</w:t>
      </w:r>
      <w:r w:rsidRPr="00CE1128">
        <w:rPr>
          <w:rFonts w:ascii="Garamond" w:eastAsia="Garamond" w:hAnsi="Garamond" w:cs="Garamond"/>
          <w:color w:val="000000"/>
          <w:sz w:val="20"/>
          <w:szCs w:val="20"/>
          <w:lang w:val="fr-FR"/>
        </w:rPr>
        <w:t xml:space="preserve">) </w:t>
      </w:r>
    </w:p>
    <w:p w14:paraId="774CB797" w14:textId="77777777" w:rsidR="009D70F1" w:rsidRPr="00CE1128" w:rsidRDefault="009D70F1">
      <w:pPr>
        <w:rPr>
          <w:rFonts w:ascii="Garamond" w:eastAsia="Garamond" w:hAnsi="Garamond" w:cs="Garamond"/>
          <w:sz w:val="28"/>
          <w:szCs w:val="28"/>
          <w:lang w:val="fr-FR"/>
        </w:rPr>
      </w:pPr>
    </w:p>
    <w:p w14:paraId="552C17DC" w14:textId="77777777" w:rsidR="009D70F1" w:rsidRPr="00F36348" w:rsidRDefault="00FE31C9">
      <w:pPr>
        <w:rPr>
          <w:rFonts w:ascii="Garamond" w:eastAsia="Garamond" w:hAnsi="Garamond" w:cs="Garamond"/>
          <w:b/>
          <w:sz w:val="28"/>
          <w:szCs w:val="28"/>
          <w:lang w:val="fr-FR"/>
        </w:rPr>
      </w:pPr>
      <w:r w:rsidRPr="00F36348">
        <w:rPr>
          <w:rFonts w:ascii="Garamond" w:eastAsia="Garamond" w:hAnsi="Garamond" w:cs="Garamond"/>
          <w:b/>
          <w:color w:val="C00000"/>
          <w:sz w:val="28"/>
          <w:szCs w:val="28"/>
          <w:lang w:val="fr-FR"/>
        </w:rPr>
        <w:t>Introduction à la lecture</w:t>
      </w:r>
      <w:r>
        <w:rPr>
          <w:rFonts w:ascii="Garamond" w:eastAsia="Garamond" w:hAnsi="Garamond" w:cs="Garamond"/>
          <w:color w:val="000000"/>
          <w:sz w:val="28"/>
          <w:szCs w:val="28"/>
          <w:vertAlign w:val="superscript"/>
        </w:rPr>
        <w:footnoteReference w:id="1"/>
      </w:r>
    </w:p>
    <w:p w14:paraId="634A538C" w14:textId="77777777" w:rsidR="004F29F4" w:rsidRPr="00F36348" w:rsidRDefault="004F29F4" w:rsidP="00A350FA">
      <w:pPr>
        <w:rPr>
          <w:rFonts w:ascii="Garamond" w:eastAsia="Garamond" w:hAnsi="Garamond" w:cs="Garamond"/>
          <w:sz w:val="28"/>
          <w:szCs w:val="28"/>
          <w:highlight w:val="yellow"/>
          <w:lang w:val="fr-FR"/>
        </w:rPr>
      </w:pPr>
    </w:p>
    <w:p w14:paraId="46BEBF70" w14:textId="77777777" w:rsidR="006A005C" w:rsidRDefault="006A005C" w:rsidP="006A005C">
      <w:pPr>
        <w:rPr>
          <w:rFonts w:ascii="Garamond" w:eastAsia="Garamond" w:hAnsi="Garamond" w:cs="Garamond"/>
          <w:sz w:val="28"/>
          <w:szCs w:val="28"/>
          <w:lang w:val="fr-CA"/>
        </w:rPr>
      </w:pPr>
      <w:r w:rsidRPr="00C22815">
        <w:rPr>
          <w:rFonts w:ascii="Garamond" w:eastAsia="Garamond" w:hAnsi="Garamond" w:cs="Garamond"/>
          <w:sz w:val="28"/>
          <w:szCs w:val="28"/>
          <w:lang w:val="fr-CA"/>
        </w:rPr>
        <w:t xml:space="preserve">Après sa résurrection, Jésus s’est montré aux disciples et leur a parlé du Royaume de Dieu. </w:t>
      </w:r>
      <w:r>
        <w:rPr>
          <w:rFonts w:ascii="Garamond" w:eastAsia="Garamond" w:hAnsi="Garamond" w:cs="Garamond"/>
          <w:sz w:val="28"/>
          <w:szCs w:val="28"/>
          <w:lang w:val="fr-CA"/>
        </w:rPr>
        <w:t>Lorsque le temps fut venu pour lui de retourné à son Père, Jésus promit aux apôtres qu’il demeurerait avec eux par la présence de l’Esprit Saint.</w:t>
      </w:r>
    </w:p>
    <w:p w14:paraId="1EC30B86" w14:textId="77777777" w:rsidR="006A005C" w:rsidRDefault="006A005C" w:rsidP="006A005C">
      <w:pPr>
        <w:rPr>
          <w:rFonts w:ascii="Garamond" w:eastAsia="Garamond" w:hAnsi="Garamond" w:cs="Garamond"/>
          <w:sz w:val="28"/>
          <w:szCs w:val="28"/>
          <w:lang w:val="fr-CA"/>
        </w:rPr>
      </w:pPr>
    </w:p>
    <w:p w14:paraId="3B9DD35F" w14:textId="77777777" w:rsidR="006A005C" w:rsidRPr="005F28E3" w:rsidRDefault="006A005C" w:rsidP="006A005C">
      <w:pPr>
        <w:rPr>
          <w:rFonts w:ascii="Garamond" w:eastAsia="Times New Roman" w:hAnsi="Garamond"/>
          <w:color w:val="000000" w:themeColor="text1"/>
          <w:sz w:val="28"/>
          <w:szCs w:val="28"/>
          <w:highlight w:val="yellow"/>
          <w:shd w:val="clear" w:color="auto" w:fill="FFFFFF"/>
          <w:lang w:val="fr-CA"/>
        </w:rPr>
      </w:pPr>
      <w:r>
        <w:rPr>
          <w:rFonts w:ascii="Garamond" w:eastAsia="Garamond" w:hAnsi="Garamond" w:cs="Garamond"/>
          <w:sz w:val="28"/>
          <w:szCs w:val="28"/>
          <w:lang w:val="fr-CA"/>
        </w:rPr>
        <w:t xml:space="preserve">La première lecture nous amène après l’ascension de Jésus au ciel (son retour au ciel), au jour de la Pentecôte. Les apôtres étaient réunis, quand soudain un bruit, tel un grand coup de vent rempli la maison où ils se trouvaient et quelque chose qui ressemblait à du feu se posa sur chacun d’eux. Tous furent remplis de l’Esprit Saint et ils commencèrent à parler d’autres langues, selon ce que l’Esprit leur permettait de faire. Les Juifs qui étaient à Jérusalem, dont plusieurs venaient de nations différentes, entendaient tous les apôtres s’adresser à eux dans leur propre langue, et ils étaient épatés de cela. Pierre parlait aux foules et invitait chacun à croire que Jésus était Dieu en leur disant : </w:t>
      </w:r>
      <w:r w:rsidRPr="006A005C">
        <w:rPr>
          <w:rFonts w:ascii="Garamond" w:eastAsia="Times New Roman" w:hAnsi="Garamond"/>
          <w:color w:val="000000" w:themeColor="text1"/>
          <w:sz w:val="28"/>
          <w:szCs w:val="28"/>
          <w:lang w:val="fr-CA"/>
        </w:rPr>
        <w:t xml:space="preserve">« Convertissez-vous, et que chacun de vous soit baptisé au nom de Jésus Christ. » </w:t>
      </w:r>
    </w:p>
    <w:p w14:paraId="30C2A620" w14:textId="77777777" w:rsidR="006A005C" w:rsidRDefault="006A005C" w:rsidP="006A005C">
      <w:pPr>
        <w:rPr>
          <w:rFonts w:ascii="Garamond" w:eastAsia="Garamond" w:hAnsi="Garamond" w:cs="Garamond"/>
          <w:sz w:val="28"/>
          <w:szCs w:val="28"/>
          <w:lang w:val="fr-CA"/>
        </w:rPr>
      </w:pPr>
    </w:p>
    <w:p w14:paraId="366BDF76" w14:textId="77777777" w:rsidR="006A005C" w:rsidRPr="00C22815" w:rsidRDefault="006A005C" w:rsidP="006A005C">
      <w:pPr>
        <w:rPr>
          <w:rFonts w:ascii="Garamond" w:eastAsia="Garamond" w:hAnsi="Garamond" w:cs="Garamond"/>
          <w:sz w:val="28"/>
          <w:szCs w:val="28"/>
          <w:lang w:val="fr-CA"/>
        </w:rPr>
      </w:pPr>
      <w:r>
        <w:rPr>
          <w:rFonts w:ascii="Garamond" w:eastAsia="Garamond" w:hAnsi="Garamond" w:cs="Garamond"/>
          <w:sz w:val="28"/>
          <w:szCs w:val="28"/>
          <w:lang w:val="fr-CA"/>
        </w:rPr>
        <w:t xml:space="preserve">Écoutons maintenant comment les gens ont répondu à l’invitation de Pierre. </w:t>
      </w:r>
    </w:p>
    <w:p w14:paraId="0F479562" w14:textId="77777777" w:rsidR="006A005C" w:rsidRPr="006A005C" w:rsidRDefault="006A005C" w:rsidP="00A350FA">
      <w:pPr>
        <w:rPr>
          <w:rFonts w:ascii="Garamond" w:eastAsia="Garamond" w:hAnsi="Garamond" w:cs="Garamond"/>
          <w:sz w:val="28"/>
          <w:szCs w:val="28"/>
          <w:highlight w:val="yellow"/>
          <w:lang w:val="fr-CA"/>
        </w:rPr>
      </w:pPr>
    </w:p>
    <w:p w14:paraId="483A959C" w14:textId="77777777" w:rsidR="006A005C" w:rsidRPr="006A005C" w:rsidRDefault="006A005C" w:rsidP="00A350FA">
      <w:pPr>
        <w:rPr>
          <w:rFonts w:ascii="Garamond" w:eastAsia="Garamond" w:hAnsi="Garamond" w:cs="Garamond"/>
          <w:sz w:val="28"/>
          <w:szCs w:val="28"/>
          <w:highlight w:val="yellow"/>
          <w:lang w:val="fr-FR"/>
        </w:rPr>
      </w:pPr>
    </w:p>
    <w:p w14:paraId="0A8A66AE" w14:textId="77777777" w:rsidR="006A005C" w:rsidRPr="006A005C" w:rsidRDefault="006A005C" w:rsidP="00A350FA">
      <w:pPr>
        <w:rPr>
          <w:rFonts w:ascii="Garamond" w:eastAsia="Garamond" w:hAnsi="Garamond" w:cs="Garamond"/>
          <w:sz w:val="28"/>
          <w:szCs w:val="28"/>
          <w:highlight w:val="yellow"/>
          <w:lang w:val="fr-FR"/>
        </w:rPr>
      </w:pPr>
    </w:p>
    <w:p w14:paraId="7A91CEFD" w14:textId="77777777" w:rsidR="006A005C" w:rsidRPr="006A005C" w:rsidRDefault="006A005C" w:rsidP="00A350FA">
      <w:pPr>
        <w:rPr>
          <w:rFonts w:ascii="Garamond" w:eastAsia="Garamond" w:hAnsi="Garamond" w:cs="Garamond"/>
          <w:sz w:val="28"/>
          <w:szCs w:val="28"/>
          <w:highlight w:val="yellow"/>
          <w:lang w:val="fr-FR"/>
        </w:rPr>
      </w:pPr>
    </w:p>
    <w:p w14:paraId="1AC072C7" w14:textId="77777777" w:rsidR="007D684C" w:rsidRPr="00F36348" w:rsidRDefault="007D684C" w:rsidP="007D684C">
      <w:pPr>
        <w:rPr>
          <w:rFonts w:ascii="Garamond" w:eastAsia="Times New Roman" w:hAnsi="Garamond"/>
          <w:color w:val="000000" w:themeColor="text1"/>
          <w:sz w:val="28"/>
          <w:szCs w:val="28"/>
          <w:highlight w:val="yellow"/>
          <w:lang w:val="fr-FR"/>
        </w:rPr>
      </w:pPr>
    </w:p>
    <w:p w14:paraId="70DB16DB" w14:textId="1F7449E3" w:rsidR="00B66F85" w:rsidRPr="00F36348" w:rsidRDefault="00B66F85" w:rsidP="00A350FA">
      <w:pPr>
        <w:rPr>
          <w:rFonts w:ascii="Garamond" w:eastAsia="Garamond" w:hAnsi="Garamond" w:cs="Garamond"/>
          <w:sz w:val="28"/>
          <w:szCs w:val="28"/>
          <w:highlight w:val="yellow"/>
          <w:lang w:val="fr-FR"/>
        </w:rPr>
      </w:pPr>
    </w:p>
    <w:p w14:paraId="4DC66A8D" w14:textId="77777777" w:rsidR="004F29F4" w:rsidRPr="00F36348" w:rsidRDefault="004F29F4" w:rsidP="00A350FA">
      <w:pPr>
        <w:rPr>
          <w:rFonts w:ascii="Garamond" w:hAnsi="Garamond"/>
          <w:color w:val="000000" w:themeColor="text1"/>
          <w:sz w:val="28"/>
          <w:szCs w:val="28"/>
          <w:lang w:val="fr-FR"/>
        </w:rPr>
      </w:pPr>
    </w:p>
    <w:p w14:paraId="4FF28A53" w14:textId="77777777" w:rsidR="004F29F4" w:rsidRPr="00F36348" w:rsidRDefault="004F29F4" w:rsidP="00A350FA">
      <w:pPr>
        <w:rPr>
          <w:rFonts w:eastAsia="Times New Roman"/>
          <w:color w:val="000000"/>
          <w:sz w:val="20"/>
          <w:szCs w:val="20"/>
          <w:lang w:val="fr-FR"/>
        </w:rPr>
      </w:pPr>
    </w:p>
    <w:p w14:paraId="4CE6EDF7" w14:textId="77777777" w:rsidR="00A350FA" w:rsidRPr="00F36348" w:rsidRDefault="00A350FA">
      <w:pPr>
        <w:rPr>
          <w:rFonts w:ascii="Garamond" w:eastAsia="Garamond" w:hAnsi="Garamond" w:cs="Garamond"/>
          <w:sz w:val="28"/>
          <w:szCs w:val="28"/>
          <w:highlight w:val="yellow"/>
          <w:lang w:val="fr-FR"/>
        </w:rPr>
      </w:pPr>
    </w:p>
    <w:p w14:paraId="7FE75E6D" w14:textId="77777777" w:rsidR="009D70F1" w:rsidRPr="00F36348" w:rsidRDefault="009D70F1">
      <w:pPr>
        <w:rPr>
          <w:rFonts w:ascii="Garamond" w:eastAsia="Garamond" w:hAnsi="Garamond" w:cs="Garamond"/>
          <w:sz w:val="28"/>
          <w:szCs w:val="28"/>
          <w:lang w:val="fr-FR"/>
        </w:rPr>
      </w:pPr>
    </w:p>
    <w:p w14:paraId="6A1E737B" w14:textId="77777777" w:rsidR="009D70F1" w:rsidRPr="00F36348" w:rsidRDefault="009D70F1">
      <w:pPr>
        <w:rPr>
          <w:rFonts w:ascii="Garamond" w:eastAsia="Garamond" w:hAnsi="Garamond" w:cs="Garamond"/>
          <w:sz w:val="28"/>
          <w:szCs w:val="28"/>
          <w:lang w:val="fr-FR"/>
        </w:rPr>
      </w:pPr>
    </w:p>
    <w:p w14:paraId="2D412780" w14:textId="77777777" w:rsidR="009D70F1" w:rsidRPr="00F36348" w:rsidRDefault="009D70F1">
      <w:pPr>
        <w:rPr>
          <w:rFonts w:ascii="Garamond" w:eastAsia="Garamond" w:hAnsi="Garamond" w:cs="Garamond"/>
          <w:sz w:val="28"/>
          <w:szCs w:val="28"/>
          <w:lang w:val="fr-FR"/>
        </w:rPr>
      </w:pPr>
    </w:p>
    <w:p w14:paraId="7F432916" w14:textId="77777777" w:rsidR="00AD26B3" w:rsidRPr="00F36348" w:rsidRDefault="00AD26B3" w:rsidP="008D0246">
      <w:pPr>
        <w:spacing w:after="150"/>
        <w:rPr>
          <w:rFonts w:ascii="Garamond" w:hAnsi="Garamond"/>
          <w:color w:val="000000" w:themeColor="text1"/>
          <w:sz w:val="28"/>
          <w:szCs w:val="28"/>
          <w:lang w:val="fr-FR"/>
        </w:rPr>
      </w:pPr>
    </w:p>
    <w:p w14:paraId="4E8C3C0F" w14:textId="77777777" w:rsidR="00AD26B3" w:rsidRPr="00F36348" w:rsidRDefault="00AD26B3" w:rsidP="008D0246">
      <w:pPr>
        <w:spacing w:after="150"/>
        <w:rPr>
          <w:rFonts w:ascii="Garamond" w:hAnsi="Garamond"/>
          <w:color w:val="000000" w:themeColor="text1"/>
          <w:sz w:val="28"/>
          <w:szCs w:val="28"/>
          <w:lang w:val="fr-FR"/>
        </w:rPr>
      </w:pPr>
    </w:p>
    <w:p w14:paraId="74E8EA15" w14:textId="77777777" w:rsidR="00AD26B3" w:rsidRPr="00F36348" w:rsidRDefault="00AD26B3" w:rsidP="008D0246">
      <w:pPr>
        <w:spacing w:after="150"/>
        <w:rPr>
          <w:rFonts w:ascii="Garamond" w:hAnsi="Garamond"/>
          <w:color w:val="000000" w:themeColor="text1"/>
          <w:sz w:val="28"/>
          <w:szCs w:val="28"/>
          <w:lang w:val="fr-FR"/>
        </w:rPr>
      </w:pPr>
    </w:p>
    <w:p w14:paraId="59CF52AD" w14:textId="77777777" w:rsidR="008D0246" w:rsidRPr="008D0246" w:rsidRDefault="008D0246" w:rsidP="008D0246">
      <w:pPr>
        <w:spacing w:after="150"/>
        <w:rPr>
          <w:rFonts w:ascii="Garamond" w:hAnsi="Garamond"/>
          <w:color w:val="000000" w:themeColor="text1"/>
          <w:sz w:val="28"/>
          <w:szCs w:val="28"/>
          <w:lang w:val="fr-FR"/>
        </w:rPr>
      </w:pPr>
      <w:r w:rsidRPr="008D0246">
        <w:rPr>
          <w:rFonts w:ascii="Garamond" w:hAnsi="Garamond"/>
          <w:color w:val="000000" w:themeColor="text1"/>
          <w:sz w:val="28"/>
          <w:szCs w:val="28"/>
          <w:lang w:val="fr-FR"/>
        </w:rPr>
        <w:lastRenderedPageBreak/>
        <w:t>Lecture du livre des Actes des Apôtres</w:t>
      </w:r>
    </w:p>
    <w:p w14:paraId="01A38C6B" w14:textId="77777777" w:rsidR="008D0246" w:rsidRPr="008D0246" w:rsidRDefault="008D0246" w:rsidP="008D0246">
      <w:pPr>
        <w:spacing w:after="150"/>
        <w:rPr>
          <w:rFonts w:ascii="Garamond" w:hAnsi="Garamond"/>
          <w:color w:val="000000" w:themeColor="text1"/>
          <w:sz w:val="28"/>
          <w:szCs w:val="28"/>
          <w:lang w:val="fr-FR"/>
        </w:rPr>
      </w:pPr>
      <w:r w:rsidRPr="008D0246">
        <w:rPr>
          <w:rFonts w:ascii="Garamond" w:hAnsi="Garamond"/>
          <w:color w:val="000000" w:themeColor="text1"/>
          <w:sz w:val="28"/>
          <w:szCs w:val="28"/>
          <w:lang w:val="fr-FR"/>
        </w:rPr>
        <w:t>Le jour de la Pentecôte, Pierre disait à la foule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 Que toute la maison d’Israël le sache donc avec certitude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Dieu l’a fait Seigneur et Christ,</w:t>
      </w:r>
      <w:r w:rsidRPr="008D0246">
        <w:rPr>
          <w:rFonts w:ascii="Garamond" w:hAnsi="Garamond"/>
          <w:color w:val="000000" w:themeColor="text1"/>
          <w:sz w:val="28"/>
          <w:szCs w:val="28"/>
          <w:lang w:val="fr-FR"/>
        </w:rPr>
        <w:br/>
        <w:t>ce Jésus que vous aviez crucifié.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Les auditeurs furent touchés au cœur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ils dirent à Pierre et aux autres Apôtres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 Frères, que devons-nous faire ?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Pierre leur répondit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 Convertissez-vous,</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et que chacun de vous soit baptisé au nom de Jésus Christ</w:t>
      </w:r>
      <w:r w:rsidRPr="008D0246">
        <w:rPr>
          <w:rFonts w:ascii="Garamond" w:hAnsi="Garamond"/>
          <w:color w:val="000000" w:themeColor="text1"/>
          <w:sz w:val="28"/>
          <w:szCs w:val="28"/>
          <w:lang w:val="fr-FR"/>
        </w:rPr>
        <w:br/>
        <w:t>pour le pardon de ses péchés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vous recevrez alors le don du Saint-Esprit.</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Car la promesse est pour vous,</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pour vos enfants</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et pour tous ceux qui sont loin,</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aussi nombreux que le Seigneur notre Dieu les appellera.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Par bien d’autres paroles encore,</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Pierre les adjurait et les exhortait en disant :</w:t>
      </w:r>
      <w:r w:rsidRPr="008D0246">
        <w:rPr>
          <w:rFonts w:ascii="Garamond" w:hAnsi="Garamond"/>
          <w:color w:val="000000" w:themeColor="text1"/>
          <w:sz w:val="28"/>
          <w:szCs w:val="28"/>
          <w:lang w:val="fr-FR"/>
        </w:rPr>
        <w:br/>
        <w:t>« Détournez-vous de cette génération tortueuse,</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et vous serez sauvés. »</w:t>
      </w:r>
    </w:p>
    <w:p w14:paraId="7A4EA8FA" w14:textId="77777777" w:rsidR="008D0246" w:rsidRPr="008D0246" w:rsidRDefault="008D0246" w:rsidP="008D0246">
      <w:pPr>
        <w:spacing w:after="150"/>
        <w:rPr>
          <w:rFonts w:ascii="Garamond" w:hAnsi="Garamond"/>
          <w:color w:val="000000" w:themeColor="text1"/>
          <w:sz w:val="28"/>
          <w:szCs w:val="28"/>
          <w:lang w:val="fr-FR"/>
        </w:rPr>
      </w:pPr>
      <w:r w:rsidRPr="008D0246">
        <w:rPr>
          <w:rFonts w:ascii="Garamond" w:hAnsi="Garamond"/>
          <w:color w:val="000000" w:themeColor="text1"/>
          <w:sz w:val="28"/>
          <w:szCs w:val="28"/>
          <w:lang w:val="fr-FR"/>
        </w:rPr>
        <w:t>Alors, ceux qui avaient accueilli la parole de Pierre</w:t>
      </w:r>
      <w:r w:rsidRPr="008D0246">
        <w:rPr>
          <w:rFonts w:ascii="Garamond" w:hAnsi="Garamond"/>
          <w:color w:val="000000" w:themeColor="text1"/>
          <w:sz w:val="28"/>
          <w:szCs w:val="28"/>
          <w:lang w:val="fr-FR"/>
        </w:rPr>
        <w:br/>
        <w:t>furent baptisés.</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Ce jour-là, environ trois mille personnes</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se joignirent à eux.</w:t>
      </w:r>
    </w:p>
    <w:p w14:paraId="36B5834C" w14:textId="12FF8B4E" w:rsidR="008D0246" w:rsidRPr="00A45784" w:rsidRDefault="008D0246" w:rsidP="008D0246">
      <w:pPr>
        <w:spacing w:after="150"/>
        <w:rPr>
          <w:rFonts w:ascii="Helvetica" w:hAnsi="Helvetica"/>
          <w:color w:val="333333"/>
          <w:sz w:val="20"/>
          <w:szCs w:val="20"/>
          <w:lang w:val="fr-FR"/>
        </w:rPr>
      </w:pPr>
    </w:p>
    <w:p w14:paraId="3A4CD65D" w14:textId="56F0D342" w:rsidR="009D70F1" w:rsidRPr="00CE1128" w:rsidRDefault="00FE31C9" w:rsidP="00CE1128">
      <w:pPr>
        <w:spacing w:before="120"/>
        <w:rPr>
          <w:rFonts w:ascii="Garamond" w:eastAsia="Garamond" w:hAnsi="Garamond" w:cs="Garamond"/>
          <w:sz w:val="28"/>
          <w:szCs w:val="28"/>
          <w:lang w:val="fr-FR"/>
        </w:rPr>
      </w:pPr>
      <w:r w:rsidRPr="00A45784">
        <w:rPr>
          <w:rFonts w:ascii="Garamond" w:eastAsia="Garamond" w:hAnsi="Garamond" w:cs="Garamond"/>
          <w:sz w:val="28"/>
          <w:szCs w:val="28"/>
          <w:lang w:val="fr-FR"/>
        </w:rPr>
        <w:t>Parole du Seigneur.</w:t>
      </w:r>
      <w:r w:rsidRPr="00A45784">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6FE56689" w14:textId="77777777" w:rsidR="00CE1128" w:rsidRDefault="00CE1128">
      <w:pPr>
        <w:rPr>
          <w:rFonts w:ascii="Garamond" w:eastAsia="Garamond" w:hAnsi="Garamond" w:cs="Garamond"/>
          <w:color w:val="C00000"/>
          <w:sz w:val="28"/>
          <w:szCs w:val="28"/>
          <w:lang w:val="fr-FR"/>
        </w:rPr>
      </w:pPr>
    </w:p>
    <w:p w14:paraId="4E9B949F" w14:textId="77777777" w:rsidR="00CE1128" w:rsidRDefault="00CE1128">
      <w:pPr>
        <w:rPr>
          <w:rFonts w:ascii="Garamond" w:eastAsia="Garamond" w:hAnsi="Garamond" w:cs="Garamond"/>
          <w:color w:val="C00000"/>
          <w:sz w:val="28"/>
          <w:szCs w:val="28"/>
          <w:lang w:val="fr-FR"/>
        </w:rPr>
      </w:pPr>
    </w:p>
    <w:p w14:paraId="3AC14519" w14:textId="77777777" w:rsidR="00AD26B3" w:rsidRDefault="00AD26B3">
      <w:pPr>
        <w:rPr>
          <w:rFonts w:ascii="Garamond" w:eastAsia="Garamond" w:hAnsi="Garamond" w:cs="Garamond"/>
          <w:color w:val="C00000"/>
          <w:sz w:val="28"/>
          <w:szCs w:val="28"/>
          <w:lang w:val="fr-FR"/>
        </w:rPr>
      </w:pPr>
    </w:p>
    <w:p w14:paraId="2384935F" w14:textId="77777777" w:rsidR="00AD26B3" w:rsidRDefault="00AD26B3">
      <w:pPr>
        <w:rPr>
          <w:rFonts w:ascii="Garamond" w:eastAsia="Garamond" w:hAnsi="Garamond" w:cs="Garamond"/>
          <w:color w:val="C00000"/>
          <w:sz w:val="28"/>
          <w:szCs w:val="28"/>
          <w:lang w:val="fr-FR"/>
        </w:rPr>
      </w:pPr>
    </w:p>
    <w:p w14:paraId="30165B56" w14:textId="77777777" w:rsidR="00AD26B3" w:rsidRDefault="00AD26B3">
      <w:pPr>
        <w:rPr>
          <w:rFonts w:ascii="Garamond" w:eastAsia="Garamond" w:hAnsi="Garamond" w:cs="Garamond"/>
          <w:color w:val="C00000"/>
          <w:sz w:val="28"/>
          <w:szCs w:val="28"/>
          <w:lang w:val="fr-FR"/>
        </w:rPr>
      </w:pPr>
    </w:p>
    <w:p w14:paraId="64BAB214" w14:textId="77777777" w:rsidR="00AD26B3" w:rsidRDefault="00AD26B3">
      <w:pPr>
        <w:rPr>
          <w:rFonts w:ascii="Garamond" w:eastAsia="Garamond" w:hAnsi="Garamond" w:cs="Garamond"/>
          <w:color w:val="C00000"/>
          <w:sz w:val="28"/>
          <w:szCs w:val="28"/>
          <w:lang w:val="fr-FR"/>
        </w:rPr>
      </w:pPr>
    </w:p>
    <w:p w14:paraId="6A4F2DF2" w14:textId="77777777" w:rsidR="00AD26B3" w:rsidRDefault="00AD26B3">
      <w:pPr>
        <w:rPr>
          <w:rFonts w:ascii="Garamond" w:eastAsia="Garamond" w:hAnsi="Garamond" w:cs="Garamond"/>
          <w:color w:val="C00000"/>
          <w:sz w:val="28"/>
          <w:szCs w:val="28"/>
          <w:lang w:val="fr-FR"/>
        </w:rPr>
      </w:pPr>
    </w:p>
    <w:p w14:paraId="7AA29D7D" w14:textId="77777777" w:rsidR="00AD26B3" w:rsidRDefault="00AD26B3">
      <w:pPr>
        <w:rPr>
          <w:rFonts w:ascii="Garamond" w:eastAsia="Garamond" w:hAnsi="Garamond" w:cs="Garamond"/>
          <w:color w:val="C00000"/>
          <w:sz w:val="28"/>
          <w:szCs w:val="28"/>
          <w:lang w:val="fr-FR"/>
        </w:rPr>
      </w:pPr>
    </w:p>
    <w:p w14:paraId="4B80B8EC" w14:textId="77777777" w:rsidR="00AD26B3" w:rsidRDefault="00AD26B3">
      <w:pPr>
        <w:rPr>
          <w:rFonts w:ascii="Garamond" w:eastAsia="Garamond" w:hAnsi="Garamond" w:cs="Garamond"/>
          <w:color w:val="C00000"/>
          <w:sz w:val="28"/>
          <w:szCs w:val="28"/>
          <w:lang w:val="fr-FR"/>
        </w:rPr>
      </w:pPr>
    </w:p>
    <w:p w14:paraId="244320F5" w14:textId="77777777" w:rsidR="00AD26B3" w:rsidRDefault="00AD26B3">
      <w:pPr>
        <w:rPr>
          <w:rFonts w:ascii="Garamond" w:eastAsia="Garamond" w:hAnsi="Garamond" w:cs="Garamond"/>
          <w:color w:val="C00000"/>
          <w:sz w:val="28"/>
          <w:szCs w:val="28"/>
          <w:lang w:val="fr-FR"/>
        </w:rPr>
      </w:pPr>
    </w:p>
    <w:p w14:paraId="3E542E12" w14:textId="77777777" w:rsidR="00AD26B3" w:rsidRDefault="00AD26B3">
      <w:pPr>
        <w:rPr>
          <w:rFonts w:ascii="Garamond" w:eastAsia="Garamond" w:hAnsi="Garamond" w:cs="Garamond"/>
          <w:color w:val="C00000"/>
          <w:sz w:val="28"/>
          <w:szCs w:val="28"/>
          <w:lang w:val="fr-FR"/>
        </w:rPr>
      </w:pPr>
    </w:p>
    <w:p w14:paraId="7621E9A6" w14:textId="77777777" w:rsidR="00AD26B3" w:rsidRDefault="00AD26B3">
      <w:pPr>
        <w:rPr>
          <w:rFonts w:ascii="Garamond" w:eastAsia="Garamond" w:hAnsi="Garamond" w:cs="Garamond"/>
          <w:color w:val="C00000"/>
          <w:sz w:val="28"/>
          <w:szCs w:val="28"/>
          <w:lang w:val="fr-FR"/>
        </w:rPr>
      </w:pPr>
    </w:p>
    <w:p w14:paraId="089AAEE5" w14:textId="77777777" w:rsidR="00382BA9" w:rsidRDefault="00382BA9">
      <w:pPr>
        <w:rPr>
          <w:rFonts w:ascii="Garamond" w:eastAsia="Garamond" w:hAnsi="Garamond" w:cs="Garamond"/>
          <w:color w:val="C00000"/>
          <w:sz w:val="28"/>
          <w:szCs w:val="28"/>
          <w:lang w:val="fr-FR"/>
        </w:rPr>
      </w:pPr>
    </w:p>
    <w:p w14:paraId="0E0D71CE" w14:textId="77777777" w:rsidR="00AD26B3" w:rsidRDefault="00AD26B3">
      <w:pPr>
        <w:rPr>
          <w:rFonts w:ascii="Garamond" w:eastAsia="Garamond" w:hAnsi="Garamond" w:cs="Garamond"/>
          <w:color w:val="C00000"/>
          <w:sz w:val="28"/>
          <w:szCs w:val="28"/>
          <w:lang w:val="fr-FR"/>
        </w:rPr>
      </w:pPr>
    </w:p>
    <w:p w14:paraId="30C87891" w14:textId="77777777" w:rsidR="009D70F1" w:rsidRPr="00CE1128" w:rsidRDefault="00FE31C9">
      <w:pPr>
        <w:rPr>
          <w:rFonts w:ascii="Garamond" w:eastAsia="Garamond" w:hAnsi="Garamond" w:cs="Garamond"/>
          <w:color w:val="C00000"/>
          <w:sz w:val="28"/>
          <w:szCs w:val="28"/>
          <w:lang w:val="fr-FR"/>
        </w:rPr>
      </w:pPr>
      <w:r>
        <w:rPr>
          <w:noProof/>
          <w:lang w:val="fr-CA" w:eastAsia="fr-CA"/>
        </w:rPr>
        <w:lastRenderedPageBreak/>
        <w:drawing>
          <wp:anchor distT="0" distB="0" distL="114300" distR="114300" simplePos="0" relativeHeight="251659264" behindDoc="0" locked="0" layoutInCell="1" hidden="0" allowOverlap="1" wp14:anchorId="7AC0864B" wp14:editId="46ECE408">
            <wp:simplePos x="0" y="0"/>
            <wp:positionH relativeFrom="margin">
              <wp:posOffset>-23494</wp:posOffset>
            </wp:positionH>
            <wp:positionV relativeFrom="paragraph">
              <wp:posOffset>196850</wp:posOffset>
            </wp:positionV>
            <wp:extent cx="193040" cy="19304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15C610CB" w14:textId="5BBDAE91" w:rsidR="009D70F1" w:rsidRPr="00CE1128" w:rsidRDefault="008D0246">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Psaume 32(33), 4-5, 18-19, 20.22</w:t>
      </w:r>
      <w:r w:rsidR="00FE31C9" w:rsidRPr="00CE1128">
        <w:rPr>
          <w:rFonts w:ascii="Garamond" w:eastAsia="Garamond" w:hAnsi="Garamond" w:cs="Garamond"/>
          <w:b/>
          <w:color w:val="C00000"/>
          <w:sz w:val="28"/>
          <w:szCs w:val="28"/>
          <w:lang w:val="fr-FR"/>
        </w:rPr>
        <w:t xml:space="preserve"> </w:t>
      </w:r>
    </w:p>
    <w:p w14:paraId="6A7F0579" w14:textId="77777777" w:rsidR="009D70F1" w:rsidRPr="00CE1128" w:rsidRDefault="009D70F1">
      <w:pPr>
        <w:rPr>
          <w:rFonts w:ascii="Garamond" w:eastAsia="Garamond" w:hAnsi="Garamond" w:cs="Garamond"/>
          <w:color w:val="C00000"/>
          <w:sz w:val="28"/>
          <w:szCs w:val="28"/>
          <w:lang w:val="fr-FR"/>
        </w:rPr>
      </w:pPr>
    </w:p>
    <w:p w14:paraId="2601E8F9" w14:textId="504C679C" w:rsidR="009D70F1" w:rsidRPr="008D0246" w:rsidRDefault="00FE31C9">
      <w:pPr>
        <w:rPr>
          <w:rFonts w:ascii="Garamond" w:eastAsia="Garamond" w:hAnsi="Garamond" w:cs="Garamond"/>
          <w:b/>
          <w:sz w:val="28"/>
          <w:szCs w:val="28"/>
          <w:lang w:val="fr-CA"/>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b/>
          <w:color w:val="CC0000"/>
          <w:sz w:val="28"/>
          <w:szCs w:val="28"/>
          <w:lang w:val="fr-FR"/>
        </w:rPr>
        <w:t xml:space="preserve"> </w:t>
      </w:r>
      <w:r w:rsidR="008D0246">
        <w:rPr>
          <w:rFonts w:ascii="Garamond" w:eastAsia="Garamond" w:hAnsi="Garamond" w:cs="Garamond"/>
          <w:b/>
          <w:color w:val="000000"/>
          <w:sz w:val="28"/>
          <w:szCs w:val="28"/>
          <w:lang w:val="fr-FR"/>
        </w:rPr>
        <w:t>Toute la te</w:t>
      </w:r>
      <w:r w:rsidR="009B2371">
        <w:rPr>
          <w:rFonts w:ascii="Garamond" w:eastAsia="Garamond" w:hAnsi="Garamond" w:cs="Garamond"/>
          <w:b/>
          <w:color w:val="000000"/>
          <w:sz w:val="28"/>
          <w:szCs w:val="28"/>
          <w:lang w:val="fr-FR"/>
        </w:rPr>
        <w:t>rre, Seigneur, est remplie de to</w:t>
      </w:r>
      <w:r w:rsidR="008D0246">
        <w:rPr>
          <w:rFonts w:ascii="Garamond" w:eastAsia="Garamond" w:hAnsi="Garamond" w:cs="Garamond"/>
          <w:b/>
          <w:color w:val="000000"/>
          <w:sz w:val="28"/>
          <w:szCs w:val="28"/>
          <w:lang w:val="fr-FR"/>
        </w:rPr>
        <w:t>n amour. Ou All</w:t>
      </w:r>
      <w:r w:rsidR="008D0246">
        <w:rPr>
          <w:rFonts w:ascii="Garamond" w:eastAsia="Garamond" w:hAnsi="Garamond" w:cs="Garamond"/>
          <w:b/>
          <w:color w:val="000000"/>
          <w:sz w:val="28"/>
          <w:szCs w:val="28"/>
          <w:lang w:val="fr-CA"/>
        </w:rPr>
        <w:t xml:space="preserve">éluia! </w:t>
      </w:r>
    </w:p>
    <w:p w14:paraId="32534F28" w14:textId="77777777" w:rsidR="009D70F1" w:rsidRPr="00CE1128" w:rsidRDefault="009D70F1">
      <w:pPr>
        <w:rPr>
          <w:rFonts w:ascii="Garamond" w:eastAsia="Garamond" w:hAnsi="Garamond" w:cs="Garamond"/>
          <w:sz w:val="28"/>
          <w:szCs w:val="28"/>
          <w:lang w:val="fr-FR"/>
        </w:rPr>
      </w:pPr>
    </w:p>
    <w:p w14:paraId="72D2823E" w14:textId="47A0B756" w:rsidR="008D0246" w:rsidRPr="008D0246" w:rsidRDefault="008D0246" w:rsidP="008D0246">
      <w:pPr>
        <w:spacing w:after="150"/>
        <w:rPr>
          <w:rFonts w:ascii="Garamond" w:hAnsi="Garamond"/>
          <w:color w:val="000000" w:themeColor="text1"/>
          <w:sz w:val="28"/>
          <w:szCs w:val="28"/>
          <w:lang w:val="fr-FR"/>
        </w:rPr>
      </w:pPr>
      <w:r w:rsidRPr="008D0246">
        <w:rPr>
          <w:rFonts w:ascii="Garamond" w:hAnsi="Garamond"/>
          <w:color w:val="000000" w:themeColor="text1"/>
          <w:sz w:val="28"/>
          <w:szCs w:val="28"/>
          <w:lang w:val="fr-FR"/>
        </w:rPr>
        <w:t>Oui, elle est droite, la parole du Seigneur ;</w:t>
      </w:r>
      <w:r w:rsidRPr="008D0246">
        <w:rPr>
          <w:rFonts w:ascii="Garamond" w:hAnsi="Garamond"/>
          <w:color w:val="000000" w:themeColor="text1"/>
          <w:sz w:val="28"/>
          <w:szCs w:val="28"/>
          <w:lang w:val="fr-FR"/>
        </w:rPr>
        <w:br/>
        <w:t>il est fidèle en tout ce qu’il fait.</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Il aime le bon droit et la justice ;</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la terre est remplie de son amour.</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10DB70F3" w14:textId="34BC388A" w:rsidR="008D0246" w:rsidRPr="008D0246" w:rsidRDefault="008D0246" w:rsidP="008D0246">
      <w:pPr>
        <w:spacing w:after="150"/>
        <w:rPr>
          <w:rFonts w:ascii="Garamond" w:hAnsi="Garamond"/>
          <w:color w:val="000000" w:themeColor="text1"/>
          <w:sz w:val="28"/>
          <w:szCs w:val="28"/>
          <w:lang w:val="fr-FR"/>
        </w:rPr>
      </w:pPr>
      <w:r w:rsidRPr="008D0246">
        <w:rPr>
          <w:rFonts w:ascii="Garamond" w:hAnsi="Garamond"/>
          <w:color w:val="000000" w:themeColor="text1"/>
          <w:sz w:val="28"/>
          <w:szCs w:val="28"/>
          <w:lang w:val="fr-FR"/>
        </w:rPr>
        <w:t>Dieu veille sur ceux qui le craignent,</w:t>
      </w:r>
      <w:r w:rsidRPr="008D0246">
        <w:rPr>
          <w:rFonts w:ascii="Garamond" w:hAnsi="Garamond"/>
          <w:color w:val="000000" w:themeColor="text1"/>
          <w:sz w:val="28"/>
          <w:szCs w:val="28"/>
          <w:lang w:val="fr-FR"/>
        </w:rPr>
        <w:br/>
        <w:t>qui mettent leur espoir en son amour,</w:t>
      </w:r>
      <w:r w:rsidRPr="008D0246">
        <w:rPr>
          <w:rFonts w:ascii="Garamond" w:hAnsi="Garamond"/>
          <w:color w:val="000000" w:themeColor="text1"/>
          <w:sz w:val="28"/>
          <w:szCs w:val="28"/>
          <w:lang w:val="fr-FR"/>
        </w:rPr>
        <w:br/>
        <w:t>pour les délivrer de la mort,</w:t>
      </w:r>
      <w:r w:rsidRPr="008D0246">
        <w:rPr>
          <w:rFonts w:ascii="Garamond" w:eastAsia="PMingLiU" w:hAnsi="Garamond" w:cs="PMingLiU"/>
          <w:color w:val="000000" w:themeColor="text1"/>
          <w:sz w:val="28"/>
          <w:szCs w:val="28"/>
          <w:lang w:val="fr-FR"/>
        </w:rPr>
        <w:br/>
      </w:r>
      <w:r w:rsidRPr="008D0246">
        <w:rPr>
          <w:rFonts w:ascii="Garamond" w:hAnsi="Garamond"/>
          <w:color w:val="000000" w:themeColor="text1"/>
          <w:sz w:val="28"/>
          <w:szCs w:val="28"/>
          <w:lang w:val="fr-FR"/>
        </w:rPr>
        <w:t>les garder en vie aux jours de famine.</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4D88C775" w14:textId="16089F71" w:rsidR="008D0246" w:rsidRPr="008D0246" w:rsidRDefault="008D0246" w:rsidP="008D0246">
      <w:pPr>
        <w:spacing w:after="150"/>
        <w:rPr>
          <w:rFonts w:ascii="Garamond" w:hAnsi="Garamond"/>
          <w:color w:val="000000" w:themeColor="text1"/>
          <w:sz w:val="28"/>
          <w:szCs w:val="28"/>
          <w:lang w:val="fr-FR"/>
        </w:rPr>
      </w:pPr>
      <w:r w:rsidRPr="008D0246">
        <w:rPr>
          <w:rFonts w:ascii="Garamond" w:hAnsi="Garamond"/>
          <w:color w:val="000000" w:themeColor="text1"/>
          <w:sz w:val="28"/>
          <w:szCs w:val="28"/>
          <w:lang w:val="fr-FR"/>
        </w:rPr>
        <w:t>Nous attendons notre vie du Seigneur :</w:t>
      </w:r>
      <w:r w:rsidRPr="008D0246">
        <w:rPr>
          <w:rFonts w:ascii="Garamond" w:hAnsi="Garamond"/>
          <w:color w:val="000000" w:themeColor="text1"/>
          <w:sz w:val="28"/>
          <w:szCs w:val="28"/>
          <w:lang w:val="fr-FR"/>
        </w:rPr>
        <w:br/>
        <w:t>il est pour nous un appui, un bouclier.</w:t>
      </w:r>
      <w:r w:rsidRPr="008D0246">
        <w:rPr>
          <w:rFonts w:ascii="Garamond" w:hAnsi="Garamond"/>
          <w:color w:val="000000" w:themeColor="text1"/>
          <w:sz w:val="28"/>
          <w:szCs w:val="28"/>
          <w:lang w:val="fr-FR"/>
        </w:rPr>
        <w:br/>
        <w:t>Que ton amour, Seigneur, soit sur nous</w:t>
      </w:r>
      <w:r w:rsidRPr="008D0246">
        <w:rPr>
          <w:rFonts w:ascii="Garamond" w:hAnsi="Garamond"/>
          <w:color w:val="000000" w:themeColor="text1"/>
          <w:sz w:val="28"/>
          <w:szCs w:val="28"/>
          <w:lang w:val="fr-FR"/>
        </w:rPr>
        <w:br/>
        <w:t>comme notre espoir est en toi !</w:t>
      </w:r>
      <w:r>
        <w:rPr>
          <w:rFonts w:ascii="Garamond" w:hAnsi="Garamond"/>
          <w:color w:val="000000" w:themeColor="text1"/>
          <w:sz w:val="28"/>
          <w:szCs w:val="28"/>
          <w:lang w:val="fr-FR"/>
        </w:rPr>
        <w:t xml:space="preserve"> </w:t>
      </w:r>
      <w:r w:rsidRPr="00CE1128">
        <w:rPr>
          <w:rFonts w:ascii="Garamond" w:eastAsia="Garamond" w:hAnsi="Garamond" w:cs="Garamond"/>
          <w:color w:val="C00000"/>
          <w:sz w:val="28"/>
          <w:szCs w:val="28"/>
          <w:lang w:val="fr-FR"/>
        </w:rPr>
        <w:t>R.</w:t>
      </w:r>
    </w:p>
    <w:p w14:paraId="7BE5F104" w14:textId="77777777" w:rsidR="009D70F1" w:rsidRPr="00CE1128" w:rsidRDefault="009D70F1">
      <w:pPr>
        <w:rPr>
          <w:rFonts w:ascii="Garamond" w:eastAsia="Garamond" w:hAnsi="Garamond" w:cs="Garamond"/>
          <w:b/>
          <w:sz w:val="28"/>
          <w:szCs w:val="28"/>
          <w:lang w:val="fr-FR"/>
        </w:rPr>
      </w:pPr>
    </w:p>
    <w:p w14:paraId="16540961" w14:textId="77777777" w:rsidR="00281066" w:rsidRDefault="00281066">
      <w:pPr>
        <w:rPr>
          <w:rFonts w:ascii="Garamond" w:eastAsia="Garamond" w:hAnsi="Garamond" w:cs="Garamond"/>
          <w:b/>
          <w:sz w:val="28"/>
          <w:szCs w:val="28"/>
          <w:lang w:val="fr-FR"/>
        </w:rPr>
      </w:pPr>
    </w:p>
    <w:p w14:paraId="30F89366" w14:textId="77777777" w:rsidR="00281066" w:rsidRDefault="00281066">
      <w:pPr>
        <w:rPr>
          <w:rFonts w:ascii="Garamond" w:eastAsia="Garamond" w:hAnsi="Garamond" w:cs="Garamond"/>
          <w:b/>
          <w:sz w:val="28"/>
          <w:szCs w:val="28"/>
          <w:lang w:val="fr-FR"/>
        </w:rPr>
      </w:pPr>
    </w:p>
    <w:p w14:paraId="4B3B7CA2" w14:textId="77777777" w:rsidR="00281066" w:rsidRDefault="00281066">
      <w:pPr>
        <w:rPr>
          <w:rFonts w:ascii="Garamond" w:eastAsia="Garamond" w:hAnsi="Garamond" w:cs="Garamond"/>
          <w:b/>
          <w:sz w:val="28"/>
          <w:szCs w:val="28"/>
          <w:lang w:val="fr-FR"/>
        </w:rPr>
      </w:pPr>
    </w:p>
    <w:p w14:paraId="788DAC06" w14:textId="77777777" w:rsidR="00281066" w:rsidRDefault="00281066">
      <w:pPr>
        <w:pBdr>
          <w:top w:val="nil"/>
          <w:left w:val="nil"/>
          <w:bottom w:val="nil"/>
          <w:right w:val="nil"/>
          <w:between w:val="nil"/>
        </w:pBdr>
        <w:rPr>
          <w:rFonts w:ascii="Garamond" w:eastAsia="Garamond" w:hAnsi="Garamond" w:cs="Garamond"/>
          <w:b/>
          <w:sz w:val="28"/>
          <w:szCs w:val="28"/>
          <w:lang w:val="fr-FR"/>
        </w:rPr>
      </w:pPr>
      <w:r>
        <w:rPr>
          <w:rFonts w:ascii="Garamond" w:eastAsia="Garamond" w:hAnsi="Garamond" w:cs="Garamond"/>
          <w:b/>
          <w:sz w:val="28"/>
          <w:szCs w:val="28"/>
          <w:lang w:val="fr-FR"/>
        </w:rPr>
        <w:br w:type="page"/>
      </w:r>
    </w:p>
    <w:p w14:paraId="3F5C2FDF" w14:textId="323EE05E" w:rsidR="009D70F1" w:rsidRPr="00CE1128" w:rsidRDefault="00B84F26" w:rsidP="006F4512">
      <w:pPr>
        <w:pBdr>
          <w:top w:val="nil"/>
          <w:left w:val="nil"/>
          <w:bottom w:val="nil"/>
          <w:right w:val="nil"/>
          <w:between w:val="nil"/>
        </w:pBdr>
        <w:rPr>
          <w:rFonts w:ascii="Garamond" w:eastAsia="Garamond" w:hAnsi="Garamond" w:cs="Garamond"/>
          <w:b/>
          <w:sz w:val="28"/>
          <w:szCs w:val="28"/>
          <w:lang w:val="fr-FR"/>
        </w:rPr>
      </w:pPr>
      <w:r>
        <w:rPr>
          <w:noProof/>
          <w:lang w:val="fr-CA" w:eastAsia="fr-CA"/>
        </w:rPr>
        <w:lastRenderedPageBreak/>
        <w:drawing>
          <wp:anchor distT="0" distB="0" distL="114300" distR="114300" simplePos="0" relativeHeight="251673600" behindDoc="0" locked="0" layoutInCell="1" hidden="0" allowOverlap="1" wp14:anchorId="71E59CE5" wp14:editId="4AC19B27">
            <wp:simplePos x="0" y="0"/>
            <wp:positionH relativeFrom="margin">
              <wp:posOffset>13970</wp:posOffset>
            </wp:positionH>
            <wp:positionV relativeFrom="paragraph">
              <wp:posOffset>201295</wp:posOffset>
            </wp:positionV>
            <wp:extent cx="193040" cy="193040"/>
            <wp:effectExtent l="0" t="0" r="0" b="0"/>
            <wp:wrapSquare wrapText="bothSides" distT="0" distB="0" distL="114300" distR="1143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4EA55CF2" w14:textId="538862B0"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sidR="008D0246">
        <w:rPr>
          <w:rFonts w:ascii="Garamond" w:eastAsia="Garamond" w:hAnsi="Garamond" w:cs="Garamond"/>
          <w:color w:val="000000"/>
          <w:sz w:val="20"/>
          <w:szCs w:val="20"/>
          <w:lang w:val="fr-FR"/>
        </w:rPr>
        <w:t>(Ps 117,24</w:t>
      </w:r>
      <w:r w:rsidRPr="00CE1128">
        <w:rPr>
          <w:rFonts w:ascii="Garamond" w:eastAsia="Garamond" w:hAnsi="Garamond" w:cs="Garamond"/>
          <w:color w:val="000000"/>
          <w:sz w:val="20"/>
          <w:szCs w:val="20"/>
          <w:lang w:val="fr-FR"/>
        </w:rPr>
        <w:t>)</w:t>
      </w:r>
    </w:p>
    <w:p w14:paraId="38EB8F13" w14:textId="77777777" w:rsidR="009D70F1" w:rsidRPr="00CE1128" w:rsidRDefault="009D70F1">
      <w:pPr>
        <w:rPr>
          <w:rFonts w:ascii="Garamond" w:eastAsia="Garamond" w:hAnsi="Garamond" w:cs="Garamond"/>
          <w:color w:val="C00000"/>
          <w:sz w:val="28"/>
          <w:szCs w:val="28"/>
          <w:lang w:val="fr-FR"/>
        </w:rPr>
      </w:pPr>
    </w:p>
    <w:p w14:paraId="3FDC999A" w14:textId="392C2148" w:rsidR="009D70F1" w:rsidRPr="00F36348" w:rsidRDefault="00FE31C9">
      <w:pPr>
        <w:rPr>
          <w:rFonts w:ascii="Garamond" w:eastAsia="Times New Roman" w:hAnsi="Garamond"/>
          <w:sz w:val="28"/>
          <w:szCs w:val="28"/>
          <w:lang w:val="fr-FR"/>
        </w:rPr>
      </w:pPr>
      <w:r w:rsidRPr="00382BA9">
        <w:rPr>
          <w:rFonts w:ascii="Garamond" w:eastAsia="Garamond" w:hAnsi="Garamond" w:cs="Garamond"/>
          <w:color w:val="000000" w:themeColor="text1"/>
          <w:sz w:val="28"/>
          <w:szCs w:val="28"/>
          <w:lang w:val="fr-FR"/>
        </w:rPr>
        <w:t xml:space="preserve">Alléluia. Alléluia. </w:t>
      </w:r>
      <w:r w:rsidR="008D0246" w:rsidRPr="00382BA9">
        <w:rPr>
          <w:rFonts w:ascii="Garamond" w:eastAsia="Times New Roman" w:hAnsi="Garamond"/>
          <w:color w:val="000000" w:themeColor="text1"/>
          <w:sz w:val="28"/>
          <w:szCs w:val="28"/>
          <w:lang w:val="fr-FR"/>
        </w:rPr>
        <w:t>Voici le jour que fit le Seigneur, qu’il soit po</w:t>
      </w:r>
      <w:r w:rsidR="00382BA9">
        <w:rPr>
          <w:rFonts w:ascii="Garamond" w:eastAsia="Times New Roman" w:hAnsi="Garamond"/>
          <w:color w:val="000000" w:themeColor="text1"/>
          <w:sz w:val="28"/>
          <w:szCs w:val="28"/>
          <w:lang w:val="fr-FR"/>
        </w:rPr>
        <w:t>ur nous jour de fête et de joie</w:t>
      </w:r>
      <w:r w:rsidR="008D0246" w:rsidRPr="00382BA9">
        <w:rPr>
          <w:rFonts w:ascii="Garamond" w:eastAsia="Times New Roman" w:hAnsi="Garamond"/>
          <w:color w:val="000000" w:themeColor="text1"/>
          <w:sz w:val="28"/>
          <w:szCs w:val="28"/>
          <w:lang w:val="fr-FR"/>
        </w:rPr>
        <w:t xml:space="preserve">! </w:t>
      </w:r>
      <w:r w:rsidRPr="00F36348">
        <w:rPr>
          <w:rFonts w:ascii="Garamond" w:eastAsia="Garamond" w:hAnsi="Garamond" w:cs="Garamond"/>
          <w:color w:val="000000" w:themeColor="text1"/>
          <w:sz w:val="28"/>
          <w:szCs w:val="28"/>
          <w:lang w:val="fr-FR"/>
        </w:rPr>
        <w:t xml:space="preserve">Alléluia. </w:t>
      </w:r>
    </w:p>
    <w:p w14:paraId="251FD707" w14:textId="77777777" w:rsidR="004F29F4" w:rsidRPr="00F36348" w:rsidRDefault="004F29F4">
      <w:pPr>
        <w:rPr>
          <w:rFonts w:ascii="Garamond" w:eastAsia="Garamond" w:hAnsi="Garamond" w:cs="Garamond"/>
          <w:color w:val="C00000"/>
          <w:sz w:val="28"/>
          <w:szCs w:val="28"/>
          <w:lang w:val="fr-FR"/>
        </w:rPr>
      </w:pPr>
    </w:p>
    <w:p w14:paraId="786C7FF3" w14:textId="09018AB7" w:rsidR="00C53DA7" w:rsidRPr="00382BA9" w:rsidRDefault="00C53DA7" w:rsidP="00C53DA7">
      <w:pP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Si l’Alléluia a été enterré au cours de la liturgie du mercredi des Cendres, le contena</w:t>
      </w:r>
      <w:r w:rsidR="00382BA9" w:rsidRPr="00382BA9">
        <w:rPr>
          <w:rFonts w:ascii="Garamond" w:eastAsia="Garamond" w:hAnsi="Garamond" w:cs="Garamond"/>
          <w:i/>
          <w:color w:val="C00000"/>
          <w:sz w:val="28"/>
          <w:szCs w:val="28"/>
          <w:lang w:val="fr-CA"/>
        </w:rPr>
        <w:t>nt dans lequel il se trouve peut-</w:t>
      </w:r>
      <w:r w:rsidRPr="00382BA9">
        <w:rPr>
          <w:rFonts w:ascii="Garamond" w:eastAsia="Garamond" w:hAnsi="Garamond" w:cs="Garamond"/>
          <w:i/>
          <w:color w:val="C00000"/>
          <w:sz w:val="28"/>
          <w:szCs w:val="28"/>
          <w:lang w:val="fr-CA"/>
        </w:rPr>
        <w:t xml:space="preserve"> être présenté, ouvert et on peut en sortir l’Alléluia pour le montrer à tous. Ceci peut se faire sans explication pendant que l’on chante l’Acclamation. </w:t>
      </w:r>
    </w:p>
    <w:p w14:paraId="75757AE5" w14:textId="77777777" w:rsidR="00C53DA7" w:rsidRPr="00382BA9" w:rsidRDefault="00C53DA7" w:rsidP="00C53DA7">
      <w:pPr>
        <w:rPr>
          <w:rFonts w:ascii="Garamond" w:eastAsia="Garamond" w:hAnsi="Garamond" w:cs="Garamond"/>
          <w:i/>
          <w:color w:val="C00000"/>
          <w:sz w:val="28"/>
          <w:szCs w:val="28"/>
          <w:lang w:val="fr-CA"/>
        </w:rPr>
      </w:pPr>
    </w:p>
    <w:p w14:paraId="36F89981" w14:textId="77777777" w:rsidR="00C53DA7" w:rsidRPr="00382BA9" w:rsidRDefault="00C53DA7" w:rsidP="00C53DA7">
      <w:pPr>
        <w:rPr>
          <w:rFonts w:ascii="Garamond" w:eastAsia="Times New Roman" w:hAnsi="Garamond"/>
          <w:i/>
          <w:color w:val="C00000"/>
          <w:sz w:val="28"/>
          <w:szCs w:val="28"/>
          <w:lang w:val="fr-CA"/>
        </w:rPr>
      </w:pPr>
      <w:r w:rsidRPr="00382BA9">
        <w:rPr>
          <w:rFonts w:ascii="Garamond" w:eastAsia="Garamond" w:hAnsi="Garamond" w:cs="Garamond"/>
          <w:i/>
          <w:color w:val="C00000"/>
          <w:sz w:val="28"/>
          <w:szCs w:val="28"/>
          <w:lang w:val="fr-CA"/>
        </w:rPr>
        <w:t>L’Alléluia devrait être placé pour le reste de la célébration à un endroit qui dénote son importance. (Par exemples : en bannière devant l’autel ou à travers les bras d’une large croix.)</w:t>
      </w:r>
    </w:p>
    <w:p w14:paraId="0FC7A11F" w14:textId="77777777" w:rsidR="004F29F4" w:rsidRPr="00C53DA7" w:rsidRDefault="004F29F4">
      <w:pPr>
        <w:rPr>
          <w:rFonts w:ascii="Garamond" w:eastAsia="Garamond" w:hAnsi="Garamond" w:cs="Garamond"/>
          <w:color w:val="C00000"/>
          <w:sz w:val="28"/>
          <w:szCs w:val="28"/>
          <w:lang w:val="fr-CA"/>
        </w:rPr>
      </w:pPr>
    </w:p>
    <w:p w14:paraId="4131F52B" w14:textId="77777777" w:rsidR="00995D7B" w:rsidRPr="00C53DA7" w:rsidRDefault="00995D7B">
      <w:pPr>
        <w:rPr>
          <w:rFonts w:ascii="Garamond" w:eastAsia="Garamond" w:hAnsi="Garamond" w:cs="Garamond"/>
          <w:color w:val="C00000"/>
          <w:sz w:val="28"/>
          <w:szCs w:val="28"/>
          <w:lang w:val="fr-FR"/>
        </w:rPr>
      </w:pPr>
    </w:p>
    <w:p w14:paraId="34975095" w14:textId="25C0C61A" w:rsidR="00995D7B" w:rsidRPr="00C53DA7" w:rsidRDefault="00995D7B">
      <w:pPr>
        <w:rPr>
          <w:rFonts w:ascii="Garamond" w:eastAsia="Garamond" w:hAnsi="Garamond" w:cs="Garamond"/>
          <w:color w:val="C00000"/>
          <w:sz w:val="28"/>
          <w:szCs w:val="28"/>
          <w:lang w:val="fr-FR"/>
        </w:rPr>
      </w:pPr>
    </w:p>
    <w:p w14:paraId="2BFB356D" w14:textId="77777777" w:rsidR="00995D7B" w:rsidRPr="00C53DA7" w:rsidRDefault="00995D7B">
      <w:pPr>
        <w:rPr>
          <w:rFonts w:ascii="Garamond" w:eastAsia="Garamond" w:hAnsi="Garamond" w:cs="Garamond"/>
          <w:color w:val="C00000"/>
          <w:sz w:val="28"/>
          <w:szCs w:val="28"/>
          <w:lang w:val="fr-FR"/>
        </w:rPr>
      </w:pPr>
    </w:p>
    <w:p w14:paraId="6B7E01CF" w14:textId="77777777" w:rsidR="00AD26B3" w:rsidRPr="00C53DA7" w:rsidRDefault="00AD26B3">
      <w:pPr>
        <w:rPr>
          <w:rFonts w:ascii="Garamond" w:eastAsia="Garamond" w:hAnsi="Garamond" w:cs="Garamond"/>
          <w:b/>
          <w:color w:val="C00000"/>
          <w:sz w:val="28"/>
          <w:szCs w:val="28"/>
          <w:lang w:val="fr-FR"/>
        </w:rPr>
      </w:pPr>
    </w:p>
    <w:p w14:paraId="5C1859C9" w14:textId="77777777" w:rsidR="00AD26B3" w:rsidRPr="00C53DA7" w:rsidRDefault="00AD26B3">
      <w:pPr>
        <w:rPr>
          <w:rFonts w:ascii="Garamond" w:eastAsia="Garamond" w:hAnsi="Garamond" w:cs="Garamond"/>
          <w:b/>
          <w:color w:val="C00000"/>
          <w:sz w:val="28"/>
          <w:szCs w:val="28"/>
          <w:lang w:val="fr-FR"/>
        </w:rPr>
      </w:pPr>
    </w:p>
    <w:p w14:paraId="2D3949F7" w14:textId="77777777" w:rsidR="00AD26B3" w:rsidRPr="00C53DA7" w:rsidRDefault="00AD26B3">
      <w:pPr>
        <w:rPr>
          <w:rFonts w:ascii="Garamond" w:eastAsia="Garamond" w:hAnsi="Garamond" w:cs="Garamond"/>
          <w:b/>
          <w:color w:val="C00000"/>
          <w:sz w:val="28"/>
          <w:szCs w:val="28"/>
          <w:lang w:val="fr-FR"/>
        </w:rPr>
      </w:pPr>
    </w:p>
    <w:p w14:paraId="09D74953" w14:textId="77777777" w:rsidR="00AD26B3" w:rsidRPr="00C53DA7" w:rsidRDefault="00AD26B3">
      <w:pPr>
        <w:rPr>
          <w:rFonts w:ascii="Garamond" w:eastAsia="Garamond" w:hAnsi="Garamond" w:cs="Garamond"/>
          <w:b/>
          <w:color w:val="C00000"/>
          <w:sz w:val="28"/>
          <w:szCs w:val="28"/>
          <w:lang w:val="fr-FR"/>
        </w:rPr>
      </w:pPr>
    </w:p>
    <w:p w14:paraId="2324984C" w14:textId="77777777" w:rsidR="00AD26B3" w:rsidRPr="00C53DA7" w:rsidRDefault="00AD26B3">
      <w:pPr>
        <w:rPr>
          <w:rFonts w:ascii="Garamond" w:eastAsia="Garamond" w:hAnsi="Garamond" w:cs="Garamond"/>
          <w:b/>
          <w:color w:val="C00000"/>
          <w:sz w:val="28"/>
          <w:szCs w:val="28"/>
          <w:lang w:val="fr-FR"/>
        </w:rPr>
      </w:pPr>
    </w:p>
    <w:p w14:paraId="4DF3565A" w14:textId="77777777" w:rsidR="00AD26B3" w:rsidRPr="00C53DA7" w:rsidRDefault="00AD26B3">
      <w:pPr>
        <w:rPr>
          <w:rFonts w:ascii="Garamond" w:eastAsia="Garamond" w:hAnsi="Garamond" w:cs="Garamond"/>
          <w:b/>
          <w:color w:val="C00000"/>
          <w:sz w:val="28"/>
          <w:szCs w:val="28"/>
          <w:lang w:val="fr-FR"/>
        </w:rPr>
      </w:pPr>
    </w:p>
    <w:p w14:paraId="0B44A41F" w14:textId="77777777" w:rsidR="00AD26B3" w:rsidRPr="00C53DA7" w:rsidRDefault="00AD26B3">
      <w:pPr>
        <w:rPr>
          <w:rFonts w:ascii="Garamond" w:eastAsia="Garamond" w:hAnsi="Garamond" w:cs="Garamond"/>
          <w:b/>
          <w:color w:val="C00000"/>
          <w:sz w:val="28"/>
          <w:szCs w:val="28"/>
          <w:lang w:val="fr-FR"/>
        </w:rPr>
      </w:pPr>
    </w:p>
    <w:p w14:paraId="6359028A" w14:textId="77777777" w:rsidR="00AD26B3" w:rsidRPr="00C53DA7" w:rsidRDefault="00AD26B3">
      <w:pPr>
        <w:rPr>
          <w:rFonts w:ascii="Garamond" w:eastAsia="Garamond" w:hAnsi="Garamond" w:cs="Garamond"/>
          <w:b/>
          <w:color w:val="C00000"/>
          <w:sz w:val="28"/>
          <w:szCs w:val="28"/>
          <w:lang w:val="fr-FR"/>
        </w:rPr>
      </w:pPr>
    </w:p>
    <w:p w14:paraId="68C35AB2" w14:textId="77777777" w:rsidR="00AD26B3" w:rsidRPr="00C53DA7" w:rsidRDefault="00AD26B3">
      <w:pPr>
        <w:rPr>
          <w:rFonts w:ascii="Garamond" w:eastAsia="Garamond" w:hAnsi="Garamond" w:cs="Garamond"/>
          <w:b/>
          <w:color w:val="C00000"/>
          <w:sz w:val="28"/>
          <w:szCs w:val="28"/>
          <w:lang w:val="fr-FR"/>
        </w:rPr>
      </w:pPr>
    </w:p>
    <w:p w14:paraId="297B5474" w14:textId="77777777" w:rsidR="00AD26B3" w:rsidRPr="00C53DA7" w:rsidRDefault="00AD26B3">
      <w:pPr>
        <w:rPr>
          <w:rFonts w:ascii="Garamond" w:eastAsia="Garamond" w:hAnsi="Garamond" w:cs="Garamond"/>
          <w:b/>
          <w:color w:val="C00000"/>
          <w:sz w:val="28"/>
          <w:szCs w:val="28"/>
          <w:lang w:val="fr-FR"/>
        </w:rPr>
      </w:pPr>
    </w:p>
    <w:p w14:paraId="7B63AE4B" w14:textId="77777777" w:rsidR="00AD26B3" w:rsidRPr="00C53DA7" w:rsidRDefault="00AD26B3">
      <w:pPr>
        <w:rPr>
          <w:rFonts w:ascii="Garamond" w:eastAsia="Garamond" w:hAnsi="Garamond" w:cs="Garamond"/>
          <w:b/>
          <w:color w:val="C00000"/>
          <w:sz w:val="28"/>
          <w:szCs w:val="28"/>
          <w:lang w:val="fr-FR"/>
        </w:rPr>
      </w:pPr>
    </w:p>
    <w:p w14:paraId="3A227061" w14:textId="77777777" w:rsidR="00AD26B3" w:rsidRPr="00C53DA7" w:rsidRDefault="00AD26B3">
      <w:pPr>
        <w:rPr>
          <w:rFonts w:ascii="Garamond" w:eastAsia="Garamond" w:hAnsi="Garamond" w:cs="Garamond"/>
          <w:b/>
          <w:color w:val="C00000"/>
          <w:sz w:val="28"/>
          <w:szCs w:val="28"/>
          <w:lang w:val="fr-FR"/>
        </w:rPr>
      </w:pPr>
    </w:p>
    <w:p w14:paraId="563DF9E6" w14:textId="77777777" w:rsidR="00AD26B3" w:rsidRPr="00C53DA7" w:rsidRDefault="00AD26B3">
      <w:pPr>
        <w:rPr>
          <w:rFonts w:ascii="Garamond" w:eastAsia="Garamond" w:hAnsi="Garamond" w:cs="Garamond"/>
          <w:b/>
          <w:color w:val="C00000"/>
          <w:sz w:val="28"/>
          <w:szCs w:val="28"/>
          <w:lang w:val="fr-FR"/>
        </w:rPr>
      </w:pPr>
    </w:p>
    <w:p w14:paraId="22A8E365" w14:textId="77777777" w:rsidR="00AD26B3" w:rsidRPr="00C53DA7" w:rsidRDefault="00AD26B3">
      <w:pPr>
        <w:rPr>
          <w:rFonts w:ascii="Garamond" w:eastAsia="Garamond" w:hAnsi="Garamond" w:cs="Garamond"/>
          <w:b/>
          <w:color w:val="C00000"/>
          <w:sz w:val="28"/>
          <w:szCs w:val="28"/>
          <w:lang w:val="fr-FR"/>
        </w:rPr>
      </w:pPr>
    </w:p>
    <w:p w14:paraId="44285050" w14:textId="77777777" w:rsidR="00AD26B3" w:rsidRPr="00C53DA7" w:rsidRDefault="00AD26B3">
      <w:pPr>
        <w:rPr>
          <w:rFonts w:ascii="Garamond" w:eastAsia="Garamond" w:hAnsi="Garamond" w:cs="Garamond"/>
          <w:b/>
          <w:color w:val="C00000"/>
          <w:sz w:val="28"/>
          <w:szCs w:val="28"/>
          <w:lang w:val="fr-FR"/>
        </w:rPr>
      </w:pPr>
    </w:p>
    <w:p w14:paraId="599DF6DC" w14:textId="77777777" w:rsidR="00AD26B3" w:rsidRPr="00C53DA7" w:rsidRDefault="00AD26B3">
      <w:pPr>
        <w:rPr>
          <w:rFonts w:ascii="Garamond" w:eastAsia="Garamond" w:hAnsi="Garamond" w:cs="Garamond"/>
          <w:b/>
          <w:color w:val="C00000"/>
          <w:sz w:val="28"/>
          <w:szCs w:val="28"/>
          <w:lang w:val="fr-FR"/>
        </w:rPr>
      </w:pPr>
    </w:p>
    <w:p w14:paraId="1C14420C" w14:textId="77777777" w:rsidR="00AD26B3" w:rsidRPr="00C53DA7" w:rsidRDefault="00AD26B3">
      <w:pPr>
        <w:rPr>
          <w:rFonts w:ascii="Garamond" w:eastAsia="Garamond" w:hAnsi="Garamond" w:cs="Garamond"/>
          <w:b/>
          <w:color w:val="C00000"/>
          <w:sz w:val="28"/>
          <w:szCs w:val="28"/>
          <w:lang w:val="fr-FR"/>
        </w:rPr>
      </w:pPr>
    </w:p>
    <w:p w14:paraId="50367DF5" w14:textId="77777777" w:rsidR="00AD26B3" w:rsidRPr="00C53DA7" w:rsidRDefault="00AD26B3">
      <w:pPr>
        <w:rPr>
          <w:rFonts w:ascii="Garamond" w:eastAsia="Garamond" w:hAnsi="Garamond" w:cs="Garamond"/>
          <w:b/>
          <w:color w:val="C00000"/>
          <w:sz w:val="28"/>
          <w:szCs w:val="28"/>
          <w:lang w:val="fr-FR"/>
        </w:rPr>
      </w:pPr>
    </w:p>
    <w:p w14:paraId="558AF14D" w14:textId="77777777" w:rsidR="00AD26B3" w:rsidRPr="00C53DA7" w:rsidRDefault="00AD26B3">
      <w:pPr>
        <w:rPr>
          <w:rFonts w:ascii="Garamond" w:eastAsia="Garamond" w:hAnsi="Garamond" w:cs="Garamond"/>
          <w:b/>
          <w:color w:val="C00000"/>
          <w:sz w:val="28"/>
          <w:szCs w:val="28"/>
          <w:lang w:val="fr-FR"/>
        </w:rPr>
      </w:pPr>
    </w:p>
    <w:p w14:paraId="4E57F3E2" w14:textId="77777777" w:rsidR="00AD26B3" w:rsidRPr="00C53DA7" w:rsidRDefault="00AD26B3">
      <w:pPr>
        <w:rPr>
          <w:rFonts w:ascii="Garamond" w:eastAsia="Garamond" w:hAnsi="Garamond" w:cs="Garamond"/>
          <w:b/>
          <w:color w:val="C00000"/>
          <w:sz w:val="28"/>
          <w:szCs w:val="28"/>
          <w:lang w:val="fr-FR"/>
        </w:rPr>
      </w:pPr>
    </w:p>
    <w:p w14:paraId="1F3407EF" w14:textId="77777777" w:rsidR="00AD26B3" w:rsidRPr="00C53DA7" w:rsidRDefault="00AD26B3">
      <w:pPr>
        <w:rPr>
          <w:rFonts w:ascii="Garamond" w:eastAsia="Garamond" w:hAnsi="Garamond" w:cs="Garamond"/>
          <w:b/>
          <w:color w:val="C00000"/>
          <w:sz w:val="28"/>
          <w:szCs w:val="28"/>
          <w:lang w:val="fr-FR"/>
        </w:rPr>
      </w:pPr>
    </w:p>
    <w:p w14:paraId="2A2125B5" w14:textId="77777777" w:rsidR="00AD26B3" w:rsidRPr="00C53DA7" w:rsidRDefault="00AD26B3">
      <w:pPr>
        <w:rPr>
          <w:rFonts w:ascii="Garamond" w:eastAsia="Garamond" w:hAnsi="Garamond" w:cs="Garamond"/>
          <w:b/>
          <w:color w:val="C00000"/>
          <w:sz w:val="28"/>
          <w:szCs w:val="28"/>
          <w:lang w:val="fr-FR"/>
        </w:rPr>
      </w:pPr>
    </w:p>
    <w:p w14:paraId="3E7844ED" w14:textId="77777777" w:rsidR="00AD26B3" w:rsidRPr="00C53DA7" w:rsidRDefault="00AD26B3">
      <w:pPr>
        <w:rPr>
          <w:rFonts w:ascii="Garamond" w:eastAsia="Garamond" w:hAnsi="Garamond" w:cs="Garamond"/>
          <w:b/>
          <w:color w:val="C00000"/>
          <w:sz w:val="28"/>
          <w:szCs w:val="28"/>
          <w:lang w:val="fr-FR"/>
        </w:rPr>
      </w:pPr>
    </w:p>
    <w:p w14:paraId="26F91084" w14:textId="77777777" w:rsidR="00AD26B3" w:rsidRPr="00C53DA7" w:rsidRDefault="00AD26B3">
      <w:pPr>
        <w:rPr>
          <w:rFonts w:ascii="Garamond" w:eastAsia="Garamond" w:hAnsi="Garamond" w:cs="Garamond"/>
          <w:b/>
          <w:color w:val="C00000"/>
          <w:sz w:val="28"/>
          <w:szCs w:val="28"/>
          <w:lang w:val="fr-FR"/>
        </w:rPr>
      </w:pPr>
    </w:p>
    <w:p w14:paraId="3BFB5851" w14:textId="77777777" w:rsidR="00AD26B3" w:rsidRPr="00C53DA7" w:rsidRDefault="00AD26B3">
      <w:pPr>
        <w:rPr>
          <w:rFonts w:ascii="Garamond" w:eastAsia="Garamond" w:hAnsi="Garamond" w:cs="Garamond"/>
          <w:b/>
          <w:color w:val="C00000"/>
          <w:sz w:val="28"/>
          <w:szCs w:val="28"/>
          <w:lang w:val="fr-FR"/>
        </w:rPr>
      </w:pPr>
    </w:p>
    <w:p w14:paraId="3477F664" w14:textId="77777777" w:rsidR="00AD26B3" w:rsidRPr="00C53DA7" w:rsidRDefault="00AD26B3">
      <w:pPr>
        <w:rPr>
          <w:rFonts w:ascii="Garamond" w:eastAsia="Garamond" w:hAnsi="Garamond" w:cs="Garamond"/>
          <w:b/>
          <w:color w:val="C00000"/>
          <w:sz w:val="28"/>
          <w:szCs w:val="28"/>
          <w:lang w:val="fr-FR"/>
        </w:rPr>
      </w:pPr>
    </w:p>
    <w:p w14:paraId="510C5F3D" w14:textId="440EA17A"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lastRenderedPageBreak/>
        <w:t>Évangile</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000000"/>
          <w:sz w:val="20"/>
          <w:szCs w:val="20"/>
          <w:lang w:val="fr-FR"/>
        </w:rPr>
        <w:t>(</w:t>
      </w:r>
      <w:r w:rsidR="008D0246">
        <w:rPr>
          <w:rFonts w:ascii="Garamond" w:eastAsia="Garamond" w:hAnsi="Garamond" w:cs="Garamond"/>
          <w:color w:val="000000"/>
          <w:sz w:val="20"/>
          <w:szCs w:val="20"/>
          <w:lang w:val="fr-FR"/>
        </w:rPr>
        <w:t>Jean 20, 11-18</w:t>
      </w:r>
      <w:r w:rsidRPr="00CE1128">
        <w:rPr>
          <w:rFonts w:ascii="Garamond" w:eastAsia="Garamond" w:hAnsi="Garamond" w:cs="Garamond"/>
          <w:color w:val="000000"/>
          <w:sz w:val="20"/>
          <w:szCs w:val="20"/>
          <w:lang w:val="fr-FR"/>
        </w:rPr>
        <w:t>)</w:t>
      </w:r>
    </w:p>
    <w:p w14:paraId="62AE8CE9" w14:textId="77777777" w:rsidR="009D70F1" w:rsidRPr="00CE1128" w:rsidRDefault="009D70F1">
      <w:pPr>
        <w:rPr>
          <w:rFonts w:ascii="Garamond" w:eastAsia="Garamond" w:hAnsi="Garamond" w:cs="Garamond"/>
          <w:sz w:val="28"/>
          <w:szCs w:val="28"/>
          <w:lang w:val="fr-FR"/>
        </w:rPr>
      </w:pPr>
    </w:p>
    <w:p w14:paraId="5D60BA1C" w14:textId="03C702FB"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62D09A7D" w14:textId="6F04425C"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8D0246">
        <w:rPr>
          <w:rFonts w:ascii="Garamond" w:eastAsia="Garamond" w:hAnsi="Garamond" w:cs="Garamond"/>
          <w:b/>
          <w:color w:val="000000"/>
          <w:sz w:val="28"/>
          <w:szCs w:val="28"/>
          <w:lang w:val="fr-FR"/>
        </w:rPr>
        <w:t>Jean</w:t>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77C390D6" w14:textId="77777777" w:rsidR="009D70F1" w:rsidRPr="00CE1128" w:rsidRDefault="009D70F1">
      <w:pPr>
        <w:rPr>
          <w:rFonts w:ascii="Garamond" w:eastAsia="Garamond" w:hAnsi="Garamond" w:cs="Garamond"/>
          <w:b/>
          <w:sz w:val="28"/>
          <w:szCs w:val="28"/>
          <w:lang w:val="fr-FR"/>
        </w:rPr>
      </w:pPr>
    </w:p>
    <w:p w14:paraId="4935D10D" w14:textId="66FA3AAE" w:rsidR="008D0246" w:rsidRPr="008D0246" w:rsidRDefault="008D0246" w:rsidP="008D0246">
      <w:pPr>
        <w:rPr>
          <w:rFonts w:ascii="Garamond" w:eastAsia="Times New Roman" w:hAnsi="Garamond"/>
          <w:color w:val="000000" w:themeColor="text1"/>
          <w:sz w:val="28"/>
          <w:szCs w:val="28"/>
          <w:lang w:val="fr-FR"/>
        </w:rPr>
      </w:pPr>
      <w:r w:rsidRPr="008D0246">
        <w:rPr>
          <w:rFonts w:ascii="Garamond" w:eastAsia="Times New Roman" w:hAnsi="Garamond"/>
          <w:color w:val="000000" w:themeColor="text1"/>
          <w:sz w:val="28"/>
          <w:szCs w:val="28"/>
          <w:lang w:val="fr-FR"/>
        </w:rPr>
        <w:t>En ce temps-là,</w:t>
      </w:r>
      <w:r w:rsidR="00095782">
        <w:rPr>
          <w:rFonts w:ascii="Garamond" w:eastAsia="Times New Roman" w:hAnsi="Garamond"/>
          <w:color w:val="000000" w:themeColor="text1"/>
          <w:sz w:val="28"/>
          <w:szCs w:val="28"/>
          <w:lang w:val="fr-FR"/>
        </w:rPr>
        <w:t xml:space="preserve"> </w:t>
      </w:r>
      <w:r w:rsidR="00095782" w:rsidRPr="00095782">
        <w:rPr>
          <w:rFonts w:ascii="Garamond" w:eastAsia="Times New Roman" w:hAnsi="Garamond"/>
          <w:color w:val="C00000"/>
          <w:sz w:val="28"/>
          <w:szCs w:val="28"/>
          <w:lang w:val="fr-FR"/>
        </w:rPr>
        <w:t>[IMAGE 1]</w:t>
      </w:r>
      <w:r w:rsidRPr="008D0246">
        <w:rPr>
          <w:rFonts w:ascii="Garamond" w:eastAsia="Times New Roman" w:hAnsi="Garamond"/>
          <w:color w:val="000000" w:themeColor="text1"/>
          <w:sz w:val="28"/>
          <w:szCs w:val="28"/>
          <w:lang w:val="fr-FR"/>
        </w:rPr>
        <w:br/>
        <w:t>Marie Madeleine se tenait près du tombeau,</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 xml:space="preserve">au-dehors, </w:t>
      </w:r>
      <w:r w:rsidR="00AD26B3">
        <w:rPr>
          <w:rFonts w:ascii="Garamond" w:eastAsia="Times New Roman" w:hAnsi="Garamond"/>
          <w:color w:val="000000" w:themeColor="text1"/>
          <w:sz w:val="28"/>
          <w:szCs w:val="28"/>
          <w:lang w:val="fr-FR"/>
        </w:rPr>
        <w:t>tout en pleurs.</w:t>
      </w:r>
      <w:r w:rsidR="00AD26B3">
        <w:rPr>
          <w:rFonts w:ascii="Garamond" w:eastAsia="Times New Roman" w:hAnsi="Garamond"/>
          <w:color w:val="000000" w:themeColor="text1"/>
          <w:sz w:val="28"/>
          <w:szCs w:val="28"/>
          <w:lang w:val="fr-FR"/>
        </w:rPr>
        <w:br/>
        <w:t xml:space="preserve">Et en pleurant, </w:t>
      </w:r>
      <w:r w:rsidRPr="008D0246">
        <w:rPr>
          <w:rFonts w:ascii="Garamond" w:eastAsia="Times New Roman" w:hAnsi="Garamond"/>
          <w:color w:val="000000" w:themeColor="text1"/>
          <w:sz w:val="28"/>
          <w:szCs w:val="28"/>
          <w:lang w:val="fr-FR"/>
        </w:rPr>
        <w:t>elle se pencha vers le tombeau.</w:t>
      </w:r>
      <w:r w:rsidRPr="008D0246">
        <w:rPr>
          <w:rFonts w:ascii="Garamond" w:eastAsia="Times New Roman" w:hAnsi="Garamond"/>
          <w:color w:val="000000" w:themeColor="text1"/>
          <w:sz w:val="28"/>
          <w:szCs w:val="28"/>
          <w:lang w:val="fr-FR"/>
        </w:rPr>
        <w:br/>
        <w:t>Elle aperçoit deux anges vêtus de blanc,</w:t>
      </w:r>
      <w:r w:rsidR="00095782">
        <w:rPr>
          <w:rFonts w:ascii="Garamond" w:eastAsia="Times New Roman" w:hAnsi="Garamond"/>
          <w:color w:val="000000" w:themeColor="text1"/>
          <w:sz w:val="28"/>
          <w:szCs w:val="28"/>
          <w:lang w:val="fr-FR"/>
        </w:rPr>
        <w:t xml:space="preserve"> </w:t>
      </w:r>
      <w:r w:rsidR="00095782">
        <w:rPr>
          <w:rFonts w:ascii="Garamond" w:eastAsia="Times New Roman" w:hAnsi="Garamond"/>
          <w:color w:val="C00000"/>
          <w:sz w:val="28"/>
          <w:szCs w:val="28"/>
          <w:lang w:val="fr-FR"/>
        </w:rPr>
        <w:t>[IMAGE 2</w:t>
      </w:r>
      <w:r w:rsidR="00095782" w:rsidRPr="00095782">
        <w:rPr>
          <w:rFonts w:ascii="Garamond" w:eastAsia="Times New Roman" w:hAnsi="Garamond"/>
          <w:color w:val="C00000"/>
          <w:sz w:val="28"/>
          <w:szCs w:val="28"/>
          <w:lang w:val="fr-FR"/>
        </w:rPr>
        <w:t>]</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assis l’un à la tête et l’autre aux pieds,</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à l’endroit où avait reposé le corps de Jésus.</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Ils lui demandent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 Femme, pourquoi pleures-tu ?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Elle leur répon</w:t>
      </w:r>
      <w:r w:rsidR="000A0A48">
        <w:rPr>
          <w:rFonts w:ascii="Garamond" w:eastAsia="Times New Roman" w:hAnsi="Garamond"/>
          <w:color w:val="000000" w:themeColor="text1"/>
          <w:sz w:val="28"/>
          <w:szCs w:val="28"/>
          <w:lang w:val="fr-FR"/>
        </w:rPr>
        <w:t>d :</w:t>
      </w:r>
      <w:r w:rsidR="000A0A48">
        <w:rPr>
          <w:rFonts w:ascii="Garamond" w:eastAsia="Times New Roman" w:hAnsi="Garamond"/>
          <w:color w:val="000000" w:themeColor="text1"/>
          <w:sz w:val="28"/>
          <w:szCs w:val="28"/>
          <w:lang w:val="fr-FR"/>
        </w:rPr>
        <w:br/>
        <w:t xml:space="preserve">« On a enlevé mon Seigneur, </w:t>
      </w:r>
      <w:r w:rsidRPr="008D0246">
        <w:rPr>
          <w:rFonts w:ascii="Garamond" w:eastAsia="Times New Roman" w:hAnsi="Garamond"/>
          <w:color w:val="000000" w:themeColor="text1"/>
          <w:sz w:val="28"/>
          <w:szCs w:val="28"/>
          <w:lang w:val="fr-FR"/>
        </w:rPr>
        <w:t>et je ne sais pas où on l’a déposé.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Ayant dit cela, elle se retourna ;</w:t>
      </w:r>
      <w:r w:rsidR="00095782">
        <w:rPr>
          <w:rFonts w:ascii="Garamond" w:eastAsia="Times New Roman" w:hAnsi="Garamond"/>
          <w:color w:val="000000" w:themeColor="text1"/>
          <w:sz w:val="28"/>
          <w:szCs w:val="28"/>
          <w:lang w:val="fr-FR"/>
        </w:rPr>
        <w:t xml:space="preserve"> </w:t>
      </w:r>
      <w:r w:rsidR="00095782">
        <w:rPr>
          <w:rFonts w:ascii="Garamond" w:eastAsia="Times New Roman" w:hAnsi="Garamond"/>
          <w:color w:val="C00000"/>
          <w:sz w:val="28"/>
          <w:szCs w:val="28"/>
          <w:lang w:val="fr-FR"/>
        </w:rPr>
        <w:t>[IMAGE 3</w:t>
      </w:r>
      <w:r w:rsidR="00095782" w:rsidRPr="00095782">
        <w:rPr>
          <w:rFonts w:ascii="Garamond" w:eastAsia="Times New Roman" w:hAnsi="Garamond"/>
          <w:color w:val="C00000"/>
          <w:sz w:val="28"/>
          <w:szCs w:val="28"/>
          <w:lang w:val="fr-FR"/>
        </w:rPr>
        <w:t>]</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elle aperçoit Jésus qui se tenait là,</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mais elle ne savait pas que c’était Jésus.</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Jésus lui dit :</w:t>
      </w:r>
      <w:r w:rsidR="00AD26B3">
        <w:rPr>
          <w:rFonts w:ascii="Garamond" w:eastAsia="Times New Roman" w:hAnsi="Garamond"/>
          <w:color w:val="000000" w:themeColor="text1"/>
          <w:sz w:val="28"/>
          <w:szCs w:val="28"/>
          <w:lang w:val="fr-FR"/>
        </w:rPr>
        <w:br/>
        <w:t xml:space="preserve">« Femme, pourquoi pleures-tu ? </w:t>
      </w:r>
      <w:r w:rsidRPr="008D0246">
        <w:rPr>
          <w:rFonts w:ascii="Garamond" w:eastAsia="Times New Roman" w:hAnsi="Garamond"/>
          <w:color w:val="000000" w:themeColor="text1"/>
          <w:sz w:val="28"/>
          <w:szCs w:val="28"/>
          <w:lang w:val="fr-FR"/>
        </w:rPr>
        <w:t>Qui cherches-tu ?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Le prenant pour le jardinier, elle lui répond :</w:t>
      </w:r>
      <w:r w:rsidRPr="008D0246">
        <w:rPr>
          <w:rFonts w:ascii="Garamond" w:eastAsia="Times New Roman" w:hAnsi="Garamond"/>
          <w:color w:val="000000" w:themeColor="text1"/>
          <w:sz w:val="28"/>
          <w:szCs w:val="28"/>
          <w:lang w:val="fr-FR"/>
        </w:rPr>
        <w:br/>
        <w:t>«</w:t>
      </w:r>
      <w:r w:rsidR="000A0A48">
        <w:rPr>
          <w:rFonts w:ascii="Garamond" w:eastAsia="Times New Roman" w:hAnsi="Garamond"/>
          <w:color w:val="000000" w:themeColor="text1"/>
          <w:sz w:val="28"/>
          <w:szCs w:val="28"/>
          <w:lang w:val="fr-FR"/>
        </w:rPr>
        <w:t xml:space="preserve"> Si c’est toi qui l’as emporté, </w:t>
      </w:r>
      <w:r w:rsidRPr="008D0246">
        <w:rPr>
          <w:rFonts w:ascii="Garamond" w:eastAsia="Times New Roman" w:hAnsi="Garamond"/>
          <w:color w:val="000000" w:themeColor="text1"/>
          <w:sz w:val="28"/>
          <w:szCs w:val="28"/>
          <w:lang w:val="fr-FR"/>
        </w:rPr>
        <w:t>dis-moi où tu l’as déposé,</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et moi, j’irai le prendre.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Jésus lui dit alors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 Marie !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S’étant retournée, elle lui dit en hébreu :</w:t>
      </w:r>
      <w:r w:rsidR="00095782">
        <w:rPr>
          <w:rFonts w:ascii="Garamond" w:eastAsia="Times New Roman" w:hAnsi="Garamond"/>
          <w:color w:val="000000" w:themeColor="text1"/>
          <w:sz w:val="28"/>
          <w:szCs w:val="28"/>
          <w:lang w:val="fr-FR"/>
        </w:rPr>
        <w:t xml:space="preserve"> </w:t>
      </w:r>
      <w:r w:rsidR="00095782">
        <w:rPr>
          <w:rFonts w:ascii="Garamond" w:eastAsia="Times New Roman" w:hAnsi="Garamond"/>
          <w:color w:val="C00000"/>
          <w:sz w:val="28"/>
          <w:szCs w:val="28"/>
          <w:lang w:val="fr-FR"/>
        </w:rPr>
        <w:t>[IMAGE 4</w:t>
      </w:r>
      <w:r w:rsidR="00095782" w:rsidRPr="00095782">
        <w:rPr>
          <w:rFonts w:ascii="Garamond" w:eastAsia="Times New Roman" w:hAnsi="Garamond"/>
          <w:color w:val="C00000"/>
          <w:sz w:val="28"/>
          <w:szCs w:val="28"/>
          <w:lang w:val="fr-FR"/>
        </w:rPr>
        <w:t>]</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 Rabbouni !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c’est-à-dire : Maître.</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Jésus</w:t>
      </w:r>
      <w:r w:rsidR="000A0A48">
        <w:rPr>
          <w:rFonts w:ascii="Garamond" w:eastAsia="Times New Roman" w:hAnsi="Garamond"/>
          <w:color w:val="000000" w:themeColor="text1"/>
          <w:sz w:val="28"/>
          <w:szCs w:val="28"/>
          <w:lang w:val="fr-FR"/>
        </w:rPr>
        <w:t xml:space="preserve"> reprend :</w:t>
      </w:r>
      <w:r w:rsidR="000A0A48">
        <w:rPr>
          <w:rFonts w:ascii="Garamond" w:eastAsia="Times New Roman" w:hAnsi="Garamond"/>
          <w:color w:val="000000" w:themeColor="text1"/>
          <w:sz w:val="28"/>
          <w:szCs w:val="28"/>
          <w:lang w:val="fr-FR"/>
        </w:rPr>
        <w:br/>
        <w:t xml:space="preserve">« Ne me retiens pas, </w:t>
      </w:r>
      <w:r w:rsidRPr="008D0246">
        <w:rPr>
          <w:rFonts w:ascii="Garamond" w:eastAsia="Times New Roman" w:hAnsi="Garamond"/>
          <w:color w:val="000000" w:themeColor="text1"/>
          <w:sz w:val="28"/>
          <w:szCs w:val="28"/>
          <w:lang w:val="fr-FR"/>
        </w:rPr>
        <w:t>car je ne suis pas encore monté vers le Père.</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Va trouver mes frères pour leur</w:t>
      </w:r>
      <w:r w:rsidR="000A0A48">
        <w:rPr>
          <w:rFonts w:ascii="Garamond" w:eastAsia="Times New Roman" w:hAnsi="Garamond"/>
          <w:color w:val="000000" w:themeColor="text1"/>
          <w:sz w:val="28"/>
          <w:szCs w:val="28"/>
          <w:lang w:val="fr-FR"/>
        </w:rPr>
        <w:t xml:space="preserve"> dire </w:t>
      </w:r>
      <w:r w:rsidRPr="008D0246">
        <w:rPr>
          <w:rFonts w:ascii="Garamond" w:eastAsia="Times New Roman" w:hAnsi="Garamond"/>
          <w:color w:val="000000" w:themeColor="text1"/>
          <w:sz w:val="28"/>
          <w:szCs w:val="28"/>
          <w:lang w:val="fr-FR"/>
        </w:rPr>
        <w:t>que je monte vers mon Père et votre Père,</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vers mon Dieu et votre Dieu.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Marie Madeleine s’en va donc annoncer aux disciples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 J’ai vu le Seigneur ! »,</w:t>
      </w:r>
      <w:r w:rsidRPr="008D0246">
        <w:rPr>
          <w:rFonts w:ascii="PMingLiU" w:eastAsia="PMingLiU" w:hAnsi="PMingLiU" w:cs="PMingLiU"/>
          <w:color w:val="000000" w:themeColor="text1"/>
          <w:sz w:val="28"/>
          <w:szCs w:val="28"/>
          <w:lang w:val="fr-FR"/>
        </w:rPr>
        <w:br/>
      </w:r>
      <w:r w:rsidRPr="008D0246">
        <w:rPr>
          <w:rFonts w:ascii="Garamond" w:eastAsia="Times New Roman" w:hAnsi="Garamond"/>
          <w:color w:val="000000" w:themeColor="text1"/>
          <w:sz w:val="28"/>
          <w:szCs w:val="28"/>
          <w:lang w:val="fr-FR"/>
        </w:rPr>
        <w:t>et elle raconta ce qu’il lui avait dit.</w:t>
      </w:r>
    </w:p>
    <w:p w14:paraId="76B72012" w14:textId="77777777" w:rsidR="008D0246" w:rsidRPr="00CE1128" w:rsidRDefault="008D0246">
      <w:pPr>
        <w:rPr>
          <w:rFonts w:ascii="Garamond" w:eastAsia="Garamond" w:hAnsi="Garamond" w:cs="Garamond"/>
          <w:sz w:val="28"/>
          <w:szCs w:val="28"/>
          <w:lang w:val="fr-FR"/>
        </w:rPr>
      </w:pPr>
    </w:p>
    <w:p w14:paraId="6C5FB3E4" w14:textId="549217E1" w:rsidR="009D70F1" w:rsidRPr="00CE1128" w:rsidRDefault="00FE31C9">
      <w:pPr>
        <w:rPr>
          <w:rFonts w:ascii="Garamond" w:eastAsia="Garamond" w:hAnsi="Garamond" w:cs="Garamond"/>
          <w:b/>
          <w:sz w:val="28"/>
          <w:szCs w:val="28"/>
          <w:lang w:val="fr-FR"/>
        </w:rPr>
      </w:pPr>
      <w:r w:rsidRPr="00CE1128">
        <w:rPr>
          <w:rFonts w:ascii="Garamond" w:eastAsia="Garamond" w:hAnsi="Garamond" w:cs="Garamond"/>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00BD68F7">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p>
    <w:p w14:paraId="09C1855F" w14:textId="77777777" w:rsidR="000A0A48" w:rsidRDefault="000A0A48">
      <w:pPr>
        <w:rPr>
          <w:rFonts w:ascii="Garamond" w:eastAsia="Garamond" w:hAnsi="Garamond" w:cs="Garamond"/>
          <w:b/>
          <w:color w:val="C00000"/>
          <w:sz w:val="28"/>
          <w:szCs w:val="28"/>
          <w:lang w:val="fr-FR"/>
        </w:rPr>
      </w:pPr>
    </w:p>
    <w:p w14:paraId="1B33312D" w14:textId="77777777" w:rsidR="00382BA9" w:rsidRDefault="00382BA9" w:rsidP="00C53DA7">
      <w:pPr>
        <w:rPr>
          <w:rFonts w:ascii="Garamond" w:eastAsia="Garamond" w:hAnsi="Garamond" w:cs="Garamond"/>
          <w:i/>
          <w:color w:val="C00000"/>
          <w:sz w:val="28"/>
          <w:szCs w:val="28"/>
          <w:lang w:val="fr-CA"/>
        </w:rPr>
      </w:pPr>
    </w:p>
    <w:p w14:paraId="09F38FBB" w14:textId="77777777" w:rsidR="00382BA9" w:rsidRDefault="00C53DA7" w:rsidP="00C36430">
      <w:pPr>
        <w:rPr>
          <w:rFonts w:ascii="Garamond" w:eastAsia="Garamond" w:hAnsi="Garamond" w:cs="Garamond"/>
          <w:i/>
          <w:color w:val="C00000"/>
          <w:sz w:val="28"/>
          <w:szCs w:val="28"/>
          <w:lang w:val="fr-CA"/>
        </w:rPr>
      </w:pPr>
      <w:r w:rsidRPr="00C53DA7">
        <w:rPr>
          <w:rFonts w:ascii="Garamond" w:eastAsia="Garamond" w:hAnsi="Garamond" w:cs="Garamond"/>
          <w:i/>
          <w:color w:val="C00000"/>
          <w:sz w:val="28"/>
          <w:szCs w:val="28"/>
          <w:lang w:val="fr-CA"/>
        </w:rPr>
        <w:t>Pour mettre l’emphase sur la fin du jeûne du mot « Alléluia », on peut chanter de nouveau l’acclamation après le répond à l’évangile. L’acclamation ne remplace donc pas les mots « Louange à toi, Seigneur Jésus. »</w:t>
      </w:r>
    </w:p>
    <w:p w14:paraId="3AD7DB3E" w14:textId="5FDDBFF7" w:rsidR="00C36430" w:rsidRPr="00382BA9" w:rsidRDefault="00FE31C9" w:rsidP="00C36430">
      <w:pPr>
        <w:rPr>
          <w:rFonts w:ascii="Garamond" w:eastAsia="Garamond" w:hAnsi="Garamond" w:cs="Garamond"/>
          <w:i/>
          <w:color w:val="C00000"/>
          <w:sz w:val="28"/>
          <w:szCs w:val="28"/>
          <w:lang w:val="fr-CA"/>
        </w:rPr>
      </w:pPr>
      <w:r w:rsidRPr="00CE1128">
        <w:rPr>
          <w:rFonts w:ascii="Garamond" w:eastAsia="Garamond" w:hAnsi="Garamond" w:cs="Garamond"/>
          <w:b/>
          <w:color w:val="C00000"/>
          <w:sz w:val="28"/>
          <w:szCs w:val="28"/>
          <w:lang w:val="fr-FR"/>
        </w:rPr>
        <w:lastRenderedPageBreak/>
        <w:t>Homélie</w:t>
      </w:r>
    </w:p>
    <w:p w14:paraId="3BEAEC5E" w14:textId="77777777" w:rsidR="00812F53" w:rsidRDefault="00812F53" w:rsidP="00C36430">
      <w:pPr>
        <w:pBdr>
          <w:top w:val="nil"/>
          <w:left w:val="nil"/>
          <w:bottom w:val="nil"/>
          <w:right w:val="nil"/>
          <w:between w:val="nil"/>
        </w:pBdr>
        <w:rPr>
          <w:rFonts w:ascii="Garamond" w:eastAsia="Garamond" w:hAnsi="Garamond" w:cs="Garamond"/>
          <w:b/>
          <w:color w:val="C00000"/>
          <w:sz w:val="28"/>
          <w:szCs w:val="28"/>
          <w:lang w:val="fr-FR"/>
        </w:rPr>
      </w:pPr>
    </w:p>
    <w:p w14:paraId="591A4810" w14:textId="77777777" w:rsidR="00382BA9" w:rsidRDefault="00382BA9" w:rsidP="00C36430">
      <w:pPr>
        <w:pBdr>
          <w:top w:val="nil"/>
          <w:left w:val="nil"/>
          <w:bottom w:val="nil"/>
          <w:right w:val="nil"/>
          <w:between w:val="nil"/>
        </w:pBdr>
        <w:rPr>
          <w:rFonts w:ascii="Garamond" w:eastAsia="Garamond" w:hAnsi="Garamond" w:cs="Garamond"/>
          <w:b/>
          <w:color w:val="C00000"/>
          <w:sz w:val="28"/>
          <w:szCs w:val="28"/>
          <w:lang w:val="fr-FR"/>
        </w:rPr>
      </w:pPr>
    </w:p>
    <w:p w14:paraId="45776163" w14:textId="10F25671" w:rsidR="009D70F1" w:rsidRDefault="00C36430" w:rsidP="00C36430">
      <w:pPr>
        <w:pBdr>
          <w:top w:val="nil"/>
          <w:left w:val="nil"/>
          <w:bottom w:val="nil"/>
          <w:right w:val="nil"/>
          <w:between w:val="nil"/>
        </w:pBd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Pri</w:t>
      </w:r>
      <w:r>
        <w:rPr>
          <w:rFonts w:ascii="Garamond" w:eastAsia="Garamond" w:hAnsi="Garamond" w:cs="Garamond"/>
          <w:b/>
          <w:color w:val="C00000"/>
          <w:sz w:val="28"/>
          <w:szCs w:val="28"/>
          <w:lang w:val="fr-CA"/>
        </w:rPr>
        <w:t xml:space="preserve">ère </w:t>
      </w:r>
      <w:r w:rsidR="00FE31C9" w:rsidRPr="00CE1128">
        <w:rPr>
          <w:rFonts w:ascii="Garamond" w:eastAsia="Garamond" w:hAnsi="Garamond" w:cs="Garamond"/>
          <w:b/>
          <w:color w:val="C00000"/>
          <w:sz w:val="28"/>
          <w:szCs w:val="28"/>
          <w:lang w:val="fr-FR"/>
        </w:rPr>
        <w:t>universelle</w:t>
      </w:r>
    </w:p>
    <w:p w14:paraId="0F106ED5" w14:textId="77777777" w:rsidR="00104845" w:rsidRDefault="00104845" w:rsidP="00C36430">
      <w:pPr>
        <w:pBdr>
          <w:top w:val="nil"/>
          <w:left w:val="nil"/>
          <w:bottom w:val="nil"/>
          <w:right w:val="nil"/>
          <w:between w:val="nil"/>
        </w:pBdr>
        <w:rPr>
          <w:rFonts w:ascii="Garamond" w:eastAsia="Garamond" w:hAnsi="Garamond" w:cs="Garamond"/>
          <w:b/>
          <w:color w:val="C00000"/>
          <w:sz w:val="28"/>
          <w:szCs w:val="28"/>
          <w:lang w:val="fr-FR"/>
        </w:rPr>
      </w:pPr>
    </w:p>
    <w:p w14:paraId="04789ADA" w14:textId="69E41B65" w:rsidR="00104845" w:rsidRPr="004D3163" w:rsidRDefault="00104845" w:rsidP="00C36430">
      <w:pPr>
        <w:pBdr>
          <w:top w:val="nil"/>
          <w:left w:val="nil"/>
          <w:bottom w:val="nil"/>
          <w:right w:val="nil"/>
          <w:between w:val="nil"/>
        </w:pBdr>
        <w:rPr>
          <w:rFonts w:ascii="Garamond" w:eastAsia="Garamond" w:hAnsi="Garamond" w:cs="Garamond"/>
          <w:i/>
          <w:color w:val="C00000"/>
          <w:sz w:val="28"/>
          <w:szCs w:val="28"/>
          <w:lang w:val="fr-FR"/>
        </w:rPr>
      </w:pPr>
      <w:r w:rsidRPr="004D3163">
        <w:rPr>
          <w:rFonts w:ascii="Garamond" w:eastAsia="Garamond" w:hAnsi="Garamond" w:cs="Garamond"/>
          <w:i/>
          <w:color w:val="C00000"/>
          <w:sz w:val="28"/>
          <w:szCs w:val="28"/>
          <w:lang w:val="fr-FR"/>
        </w:rPr>
        <w:t>La réponse aux intentions peut être remplacé</w:t>
      </w:r>
      <w:r w:rsidR="0022754D" w:rsidRPr="004D3163">
        <w:rPr>
          <w:rFonts w:ascii="Garamond" w:eastAsia="Garamond" w:hAnsi="Garamond" w:cs="Garamond"/>
          <w:i/>
          <w:color w:val="C00000"/>
          <w:sz w:val="28"/>
          <w:szCs w:val="28"/>
          <w:lang w:val="fr-FR"/>
        </w:rPr>
        <w:t>e</w:t>
      </w:r>
      <w:r w:rsidRPr="004D3163">
        <w:rPr>
          <w:rFonts w:ascii="Garamond" w:eastAsia="Garamond" w:hAnsi="Garamond" w:cs="Garamond"/>
          <w:i/>
          <w:color w:val="C00000"/>
          <w:sz w:val="28"/>
          <w:szCs w:val="28"/>
          <w:lang w:val="fr-FR"/>
        </w:rPr>
        <w:t xml:space="preserve"> par une autre réponse appropriée qui peut être dite ou chantée par l’assemblée. De même, il est possible de remplacer des intentions ou d’</w:t>
      </w:r>
      <w:r w:rsidR="0022754D" w:rsidRPr="004D3163">
        <w:rPr>
          <w:rFonts w:ascii="Garamond" w:eastAsia="Garamond" w:hAnsi="Garamond" w:cs="Garamond"/>
          <w:i/>
          <w:color w:val="C00000"/>
          <w:sz w:val="28"/>
          <w:szCs w:val="28"/>
          <w:lang w:val="fr-FR"/>
        </w:rPr>
        <w:t>ajouter celles qu’auront composées des élèves ou des membres de la communauté.</w:t>
      </w:r>
    </w:p>
    <w:p w14:paraId="4226D217" w14:textId="77777777" w:rsidR="005C0216" w:rsidRPr="006F581B" w:rsidRDefault="005C0216">
      <w:pPr>
        <w:rPr>
          <w:rFonts w:ascii="Garamond" w:eastAsia="Garamond" w:hAnsi="Garamond" w:cs="Garamond"/>
          <w:color w:val="C00000"/>
          <w:sz w:val="28"/>
          <w:szCs w:val="28"/>
          <w:lang w:val="fr-FR"/>
        </w:rPr>
      </w:pPr>
    </w:p>
    <w:p w14:paraId="1E5857D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3E2DBF1F" w14:textId="370C9813" w:rsidR="009D70F1" w:rsidRPr="00CE1128" w:rsidRDefault="00605ED4">
      <w:pPr>
        <w:rPr>
          <w:rFonts w:ascii="Garamond" w:eastAsia="Garamond" w:hAnsi="Garamond" w:cs="Garamond"/>
          <w:b/>
          <w:sz w:val="28"/>
          <w:szCs w:val="28"/>
          <w:lang w:val="fr-FR"/>
        </w:rPr>
      </w:pPr>
      <w:r>
        <w:rPr>
          <w:rFonts w:ascii="Garamond" w:eastAsia="Garamond" w:hAnsi="Garamond" w:cs="Garamond"/>
          <w:b/>
          <w:sz w:val="28"/>
          <w:szCs w:val="28"/>
          <w:lang w:val="fr-FR"/>
        </w:rPr>
        <w:t xml:space="preserve">En ces jours très saints, demandons au Père tout-puissant, afin que la Pâque de son Fils unique, Jésus Christ, notre Seigneur, apporte grâce et joie au monde entier. </w:t>
      </w:r>
    </w:p>
    <w:p w14:paraId="7C09EC10" w14:textId="77777777" w:rsidR="009D70F1" w:rsidRPr="00CE1128" w:rsidRDefault="009D70F1">
      <w:pPr>
        <w:rPr>
          <w:rFonts w:ascii="Garamond" w:eastAsia="Garamond" w:hAnsi="Garamond" w:cs="Garamond"/>
          <w:color w:val="C00000"/>
          <w:sz w:val="28"/>
          <w:szCs w:val="28"/>
          <w:lang w:val="fr-FR"/>
        </w:rPr>
      </w:pPr>
    </w:p>
    <w:p w14:paraId="7FE7E46D" w14:textId="401AD138" w:rsidR="005078ED" w:rsidRDefault="005078ED" w:rsidP="005078ED">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006B1141">
        <w:rPr>
          <w:rFonts w:ascii="Garamond" w:eastAsia="Garamond" w:hAnsi="Garamond" w:cs="Garamond"/>
          <w:color w:val="000000" w:themeColor="text1"/>
          <w:sz w:val="28"/>
          <w:szCs w:val="28"/>
          <w:lang w:val="fr-FR"/>
        </w:rPr>
        <w:t>Ô Christ</w:t>
      </w:r>
      <w:r w:rsidRPr="00040BE1">
        <w:rPr>
          <w:rFonts w:ascii="Garamond" w:eastAsia="Garamond" w:hAnsi="Garamond" w:cs="Garamond"/>
          <w:color w:val="000000" w:themeColor="text1"/>
          <w:sz w:val="28"/>
          <w:szCs w:val="28"/>
          <w:lang w:val="fr-FR"/>
        </w:rPr>
        <w:t xml:space="preserve"> ressuscité, </w:t>
      </w:r>
      <w:r w:rsidRPr="00CE1128">
        <w:rPr>
          <w:rFonts w:ascii="Garamond" w:eastAsia="Garamond" w:hAnsi="Garamond" w:cs="Garamond"/>
          <w:sz w:val="28"/>
          <w:szCs w:val="28"/>
          <w:lang w:val="fr-FR"/>
        </w:rPr>
        <w:t>entends notre prière.</w:t>
      </w:r>
    </w:p>
    <w:p w14:paraId="037F48D3" w14:textId="77777777" w:rsidR="009D70F1" w:rsidRPr="00F36348" w:rsidRDefault="009D70F1">
      <w:pPr>
        <w:rPr>
          <w:rFonts w:ascii="Garamond" w:eastAsia="Garamond" w:hAnsi="Garamond" w:cs="Garamond"/>
          <w:b/>
          <w:sz w:val="28"/>
          <w:szCs w:val="28"/>
          <w:lang w:val="fr-FR"/>
        </w:rPr>
      </w:pPr>
    </w:p>
    <w:p w14:paraId="7BBA51AC" w14:textId="77777777" w:rsidR="00C53DA7" w:rsidRPr="00C53DA7" w:rsidRDefault="00C53DA7" w:rsidP="003344FF">
      <w:pPr>
        <w:rPr>
          <w:rFonts w:ascii="Garamond" w:eastAsia="Garamond" w:hAnsi="Garamond" w:cs="Garamond"/>
          <w:sz w:val="28"/>
          <w:szCs w:val="28"/>
          <w:lang w:val="fr-CA"/>
        </w:rPr>
      </w:pPr>
      <w:r w:rsidRPr="00C53DA7">
        <w:rPr>
          <w:rFonts w:ascii="Garamond" w:eastAsia="Garamond" w:hAnsi="Garamond" w:cs="Garamond"/>
          <w:sz w:val="28"/>
          <w:szCs w:val="28"/>
          <w:lang w:val="fr-CA"/>
        </w:rPr>
        <w:t>Pour l’Église, afin qu’elle annonce l’Évangile avec joie et éveille en nous le désir de vivre la promesse faite à notre baptême, prions.</w:t>
      </w:r>
    </w:p>
    <w:p w14:paraId="5B3C1E2B" w14:textId="77777777" w:rsidR="00C53DA7" w:rsidRDefault="00C53DA7" w:rsidP="003344FF">
      <w:pPr>
        <w:rPr>
          <w:rFonts w:ascii="Garamond" w:eastAsia="Times New Roman" w:hAnsi="Garamond"/>
          <w:sz w:val="28"/>
          <w:szCs w:val="28"/>
          <w:lang w:val="fr-FR"/>
        </w:rPr>
      </w:pPr>
    </w:p>
    <w:p w14:paraId="750848C8" w14:textId="77777777" w:rsidR="003344FF" w:rsidRPr="005C0216" w:rsidRDefault="003344FF" w:rsidP="003344FF">
      <w:pPr>
        <w:rPr>
          <w:rFonts w:ascii="Garamond" w:eastAsia="Times New Roman" w:hAnsi="Garamond"/>
          <w:sz w:val="28"/>
          <w:szCs w:val="28"/>
          <w:lang w:val="fr-FR"/>
        </w:rPr>
      </w:pPr>
    </w:p>
    <w:p w14:paraId="2C5E48C4" w14:textId="77777777" w:rsidR="00C53DA7" w:rsidRPr="00C53DA7" w:rsidRDefault="00C53DA7" w:rsidP="003344FF">
      <w:pPr>
        <w:rPr>
          <w:rFonts w:ascii="Garamond" w:eastAsia="Times New Roman" w:hAnsi="Garamond"/>
          <w:sz w:val="28"/>
          <w:szCs w:val="28"/>
          <w:lang w:val="fr-CA"/>
        </w:rPr>
      </w:pPr>
      <w:r w:rsidRPr="00C53DA7">
        <w:rPr>
          <w:rFonts w:ascii="Garamond" w:eastAsia="Times New Roman" w:hAnsi="Garamond"/>
          <w:sz w:val="28"/>
          <w:szCs w:val="28"/>
          <w:lang w:val="fr-CA"/>
        </w:rPr>
        <w:t>Pour nos dirigeants politiques, afin qu’ils gouvernent avec justice pour apporter l’espérance à toutes les personnes, en particuliers les plus vulnérables, prions.</w:t>
      </w:r>
    </w:p>
    <w:p w14:paraId="62E22484" w14:textId="77777777" w:rsidR="00C53DA7" w:rsidRDefault="00C53DA7" w:rsidP="003344FF">
      <w:pPr>
        <w:rPr>
          <w:rFonts w:asciiTheme="minorHAnsi" w:eastAsia="Times New Roman" w:hAnsiTheme="minorHAnsi" w:cstheme="minorBidi"/>
          <w:lang w:val="fr-FR"/>
        </w:rPr>
      </w:pPr>
    </w:p>
    <w:p w14:paraId="59DD0728" w14:textId="77777777" w:rsidR="003344FF" w:rsidRPr="00F36348" w:rsidRDefault="003344FF" w:rsidP="003344FF">
      <w:pPr>
        <w:rPr>
          <w:rFonts w:asciiTheme="minorHAnsi" w:eastAsia="Times New Roman" w:hAnsiTheme="minorHAnsi" w:cstheme="minorBidi"/>
          <w:lang w:val="fr-FR"/>
        </w:rPr>
      </w:pPr>
    </w:p>
    <w:p w14:paraId="189FD1F8" w14:textId="77777777" w:rsidR="00C53DA7" w:rsidRPr="00C53DA7" w:rsidRDefault="00C53DA7" w:rsidP="003344FF">
      <w:pPr>
        <w:rPr>
          <w:rFonts w:ascii="Garamond" w:eastAsia="Garamond" w:hAnsi="Garamond" w:cs="Garamond"/>
          <w:sz w:val="28"/>
          <w:szCs w:val="28"/>
          <w:lang w:val="fr-CA"/>
        </w:rPr>
      </w:pPr>
      <w:r w:rsidRPr="00C53DA7">
        <w:rPr>
          <w:rFonts w:ascii="Garamond" w:eastAsia="Garamond" w:hAnsi="Garamond" w:cs="Garamond"/>
          <w:sz w:val="28"/>
          <w:szCs w:val="28"/>
          <w:lang w:val="fr-CA"/>
        </w:rPr>
        <w:t>Pour notre communauté scolaire, afin que ce temps de Pâques nous inspire à vivre comme les premiers disciples animés de l’Esprit Saint, prions.</w:t>
      </w:r>
    </w:p>
    <w:p w14:paraId="2551AF27" w14:textId="77777777" w:rsidR="00C53DA7" w:rsidRDefault="00C53DA7" w:rsidP="003344FF">
      <w:pPr>
        <w:rPr>
          <w:rFonts w:ascii="Garamond" w:eastAsia="Garamond" w:hAnsi="Garamond" w:cs="Garamond"/>
          <w:sz w:val="28"/>
          <w:szCs w:val="28"/>
          <w:lang w:val="fr-FR"/>
        </w:rPr>
      </w:pPr>
    </w:p>
    <w:p w14:paraId="0F68817F" w14:textId="77777777" w:rsidR="003344FF" w:rsidRPr="00F36348" w:rsidRDefault="003344FF" w:rsidP="003344FF">
      <w:pPr>
        <w:rPr>
          <w:rFonts w:ascii="Garamond" w:eastAsia="Garamond" w:hAnsi="Garamond" w:cs="Garamond"/>
          <w:sz w:val="28"/>
          <w:szCs w:val="28"/>
          <w:lang w:val="fr-FR"/>
        </w:rPr>
      </w:pPr>
    </w:p>
    <w:p w14:paraId="49B92CCE" w14:textId="77777777" w:rsidR="00C53DA7" w:rsidRPr="00C53DA7" w:rsidRDefault="00C53DA7" w:rsidP="003344FF">
      <w:pPr>
        <w:rPr>
          <w:rFonts w:ascii="Garamond" w:eastAsia="Garamond" w:hAnsi="Garamond" w:cs="Garamond"/>
          <w:sz w:val="28"/>
          <w:szCs w:val="28"/>
          <w:lang w:val="fr-CA"/>
        </w:rPr>
      </w:pPr>
      <w:r w:rsidRPr="00C53DA7">
        <w:rPr>
          <w:rFonts w:ascii="Garamond" w:eastAsia="Garamond" w:hAnsi="Garamond" w:cs="Garamond"/>
          <w:sz w:val="28"/>
          <w:szCs w:val="28"/>
          <w:lang w:val="fr-CA"/>
        </w:rPr>
        <w:t xml:space="preserve">Pour nos familles, afin que nos relations les uns avec les autres soient façonnées par l’amour de Jésus qui donne sans compter et qui est prêt à se sacrifier, prions. </w:t>
      </w:r>
    </w:p>
    <w:p w14:paraId="63E49AC2" w14:textId="77777777" w:rsidR="00C53DA7" w:rsidRDefault="00C53DA7" w:rsidP="003344FF">
      <w:pPr>
        <w:rPr>
          <w:rFonts w:ascii="Garamond" w:eastAsia="Garamond" w:hAnsi="Garamond" w:cs="Garamond"/>
          <w:b/>
          <w:sz w:val="28"/>
          <w:szCs w:val="28"/>
          <w:lang w:val="fr-FR"/>
        </w:rPr>
      </w:pPr>
    </w:p>
    <w:p w14:paraId="373C9132" w14:textId="77777777" w:rsidR="003344FF" w:rsidRPr="006F581B" w:rsidRDefault="003344FF" w:rsidP="003344FF">
      <w:pPr>
        <w:rPr>
          <w:rFonts w:ascii="Garamond" w:eastAsia="Garamond" w:hAnsi="Garamond" w:cs="Garamond"/>
          <w:b/>
          <w:sz w:val="28"/>
          <w:szCs w:val="28"/>
          <w:lang w:val="fr-FR"/>
        </w:rPr>
      </w:pPr>
    </w:p>
    <w:p w14:paraId="5411F325" w14:textId="77777777" w:rsidR="00C53DA7" w:rsidRPr="00C53DA7" w:rsidRDefault="00C53DA7" w:rsidP="003344FF">
      <w:pPr>
        <w:rPr>
          <w:rFonts w:ascii="Garamond" w:eastAsia="Garamond" w:hAnsi="Garamond" w:cs="Garamond"/>
          <w:sz w:val="28"/>
          <w:szCs w:val="28"/>
          <w:lang w:val="fr-CA"/>
        </w:rPr>
      </w:pPr>
      <w:r w:rsidRPr="00C53DA7">
        <w:rPr>
          <w:rFonts w:ascii="Garamond" w:eastAsia="Garamond" w:hAnsi="Garamond" w:cs="Garamond"/>
          <w:sz w:val="28"/>
          <w:szCs w:val="28"/>
          <w:lang w:val="fr-CA"/>
        </w:rPr>
        <w:t xml:space="preserve">Pour chacun de nous, afin que nous soyons attentifs à la voix de Jésus qui nous appelle par notre nom, prions. </w:t>
      </w:r>
    </w:p>
    <w:p w14:paraId="7533DBC7" w14:textId="77777777" w:rsidR="009B2371" w:rsidRPr="00F36348" w:rsidRDefault="009B2371">
      <w:pPr>
        <w:rPr>
          <w:rFonts w:ascii="Garamond" w:eastAsia="Garamond" w:hAnsi="Garamond" w:cs="Garamond"/>
          <w:b/>
          <w:color w:val="C00000"/>
          <w:sz w:val="28"/>
          <w:szCs w:val="28"/>
          <w:lang w:val="fr-FR"/>
        </w:rPr>
      </w:pPr>
    </w:p>
    <w:p w14:paraId="389D4644" w14:textId="77777777" w:rsidR="00F476E4" w:rsidRPr="00F36348" w:rsidRDefault="00F476E4">
      <w:pPr>
        <w:rPr>
          <w:rFonts w:ascii="Garamond" w:eastAsia="Garamond" w:hAnsi="Garamond" w:cs="Garamond"/>
          <w:b/>
          <w:color w:val="C00000"/>
          <w:sz w:val="28"/>
          <w:szCs w:val="28"/>
          <w:lang w:val="fr-FR"/>
        </w:rPr>
      </w:pPr>
    </w:p>
    <w:p w14:paraId="1E15D344"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3D6821B3" w14:textId="5136EC0E" w:rsidR="00616043" w:rsidRDefault="00A7500A">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Seigneur, écoute avec bonté les prières</w:t>
      </w:r>
      <w:r w:rsidR="00512F9F">
        <w:rPr>
          <w:rFonts w:ascii="Garamond" w:eastAsia="Garamond" w:hAnsi="Garamond" w:cs="Garamond"/>
          <w:b/>
          <w:color w:val="000000"/>
          <w:sz w:val="28"/>
          <w:szCs w:val="28"/>
          <w:lang w:val="fr-FR"/>
        </w:rPr>
        <w:t xml:space="preserve"> de ton peuple : Accorde à </w:t>
      </w:r>
      <w:r>
        <w:rPr>
          <w:rFonts w:ascii="Garamond" w:eastAsia="Garamond" w:hAnsi="Garamond" w:cs="Garamond"/>
          <w:b/>
          <w:color w:val="000000"/>
          <w:sz w:val="28"/>
          <w:szCs w:val="28"/>
          <w:lang w:val="fr-FR"/>
        </w:rPr>
        <w:t xml:space="preserve">tous ce qu’ils te demandent et à chacun ce qu’il faut. Par Jésus, le Christ, notre Seigneur. </w:t>
      </w:r>
      <w:r w:rsidR="00BC4B0E" w:rsidRPr="00CE1128">
        <w:rPr>
          <w:rFonts w:ascii="Garamond" w:eastAsia="Garamond" w:hAnsi="Garamond" w:cs="Garamond"/>
          <w:color w:val="C00000"/>
          <w:sz w:val="28"/>
          <w:szCs w:val="28"/>
          <w:lang w:val="fr-FR"/>
        </w:rPr>
        <w:t xml:space="preserve">R. </w:t>
      </w:r>
      <w:r w:rsidR="00BC4B0E" w:rsidRPr="00CE1128">
        <w:rPr>
          <w:rFonts w:ascii="Garamond" w:eastAsia="Garamond" w:hAnsi="Garamond" w:cs="Garamond"/>
          <w:color w:val="000000"/>
          <w:sz w:val="28"/>
          <w:szCs w:val="28"/>
          <w:lang w:val="fr-FR"/>
        </w:rPr>
        <w:t>Amen.</w:t>
      </w:r>
    </w:p>
    <w:p w14:paraId="104D31B2" w14:textId="77777777" w:rsidR="00616043" w:rsidRDefault="00616043">
      <w:pPr>
        <w:rPr>
          <w:rFonts w:ascii="Garamond" w:eastAsia="Garamond" w:hAnsi="Garamond" w:cs="Garamond"/>
          <w:b/>
          <w:color w:val="000000"/>
          <w:sz w:val="28"/>
          <w:szCs w:val="28"/>
          <w:lang w:val="fr-FR"/>
        </w:rPr>
      </w:pPr>
    </w:p>
    <w:p w14:paraId="4656ACE6" w14:textId="086BE30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D68F7">
        <w:rPr>
          <w:rFonts w:ascii="Garamond" w:eastAsia="Garamond" w:hAnsi="Garamond" w:cs="Garamond"/>
          <w:b/>
          <w:color w:val="000000"/>
          <w:sz w:val="28"/>
          <w:szCs w:val="28"/>
          <w:lang w:val="fr-FR"/>
        </w:rPr>
        <w:tab/>
      </w:r>
      <w:r w:rsidR="00137EB0">
        <w:rPr>
          <w:rFonts w:ascii="Garamond" w:eastAsia="Garamond" w:hAnsi="Garamond" w:cs="Garamond"/>
          <w:b/>
          <w:color w:val="000000"/>
          <w:sz w:val="28"/>
          <w:szCs w:val="28"/>
          <w:lang w:val="fr-FR"/>
        </w:rPr>
        <w:t xml:space="preserve"> </w:t>
      </w:r>
    </w:p>
    <w:p w14:paraId="2CBEA51E" w14:textId="77777777" w:rsidR="009D70F1" w:rsidRDefault="009D70F1">
      <w:pPr>
        <w:rPr>
          <w:rFonts w:ascii="Garamond" w:eastAsia="Garamond" w:hAnsi="Garamond" w:cs="Garamond"/>
          <w:color w:val="C00000"/>
          <w:sz w:val="28"/>
          <w:szCs w:val="28"/>
          <w:lang w:val="fr-FR"/>
        </w:rPr>
      </w:pPr>
    </w:p>
    <w:p w14:paraId="698A9125" w14:textId="77777777" w:rsidR="005C0216" w:rsidRDefault="005C0216" w:rsidP="003344FF">
      <w:pPr>
        <w:rPr>
          <w:rFonts w:ascii="Garamond" w:eastAsia="Garamond" w:hAnsi="Garamond" w:cs="Garamond"/>
          <w:color w:val="C00000"/>
          <w:sz w:val="28"/>
          <w:szCs w:val="28"/>
          <w:lang w:val="fr-FR"/>
        </w:rPr>
      </w:pPr>
    </w:p>
    <w:p w14:paraId="137BDF72" w14:textId="109C52E6" w:rsidR="009D70F1" w:rsidRPr="00CE1128" w:rsidRDefault="00FE31C9" w:rsidP="00281066">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eucharistique</w:t>
      </w:r>
    </w:p>
    <w:p w14:paraId="1237C274" w14:textId="77777777" w:rsidR="009D70F1" w:rsidRPr="00CE1128" w:rsidRDefault="009D70F1">
      <w:pPr>
        <w:rPr>
          <w:rFonts w:ascii="Garamond" w:eastAsia="Garamond" w:hAnsi="Garamond" w:cs="Garamond"/>
          <w:color w:val="C00000"/>
          <w:sz w:val="28"/>
          <w:szCs w:val="28"/>
          <w:lang w:val="fr-FR"/>
        </w:rPr>
      </w:pPr>
    </w:p>
    <w:p w14:paraId="002B8BCD"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 xml:space="preserve">Chant d’offertoire : </w:t>
      </w:r>
    </w:p>
    <w:p w14:paraId="219ED8AB" w14:textId="77777777" w:rsidR="009D70F1" w:rsidRPr="00CE1128" w:rsidRDefault="009D70F1">
      <w:pPr>
        <w:rPr>
          <w:rFonts w:ascii="Garamond" w:eastAsia="Garamond" w:hAnsi="Garamond" w:cs="Garamond"/>
          <w:color w:val="C00000"/>
          <w:sz w:val="28"/>
          <w:szCs w:val="28"/>
          <w:lang w:val="fr-FR"/>
        </w:rPr>
      </w:pPr>
    </w:p>
    <w:p w14:paraId="65EADD8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Préparation des dons</w:t>
      </w:r>
    </w:p>
    <w:p w14:paraId="7E408DBA" w14:textId="77777777" w:rsidR="009D70F1" w:rsidRPr="00CE1128" w:rsidRDefault="009D70F1">
      <w:pPr>
        <w:rPr>
          <w:rFonts w:ascii="Garamond" w:eastAsia="Garamond" w:hAnsi="Garamond" w:cs="Garamond"/>
          <w:b/>
          <w:color w:val="C00000"/>
          <w:sz w:val="28"/>
          <w:szCs w:val="28"/>
          <w:lang w:val="fr-FR"/>
        </w:rPr>
      </w:pPr>
    </w:p>
    <w:p w14:paraId="0D8A200B"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pain</w:t>
      </w:r>
    </w:p>
    <w:p w14:paraId="06FC0910" w14:textId="430A1195"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Tu es béni, Dieu de l’univers, toi qui nous donnes ce pain, fruit de la terre et du travail des hommes</w:t>
      </w:r>
      <w:r w:rsidR="00536093">
        <w:rPr>
          <w:rFonts w:ascii="Garamond" w:eastAsia="Garamond" w:hAnsi="Garamond" w:cs="Garamond"/>
          <w:b/>
          <w:i/>
          <w:color w:val="000000"/>
          <w:sz w:val="28"/>
          <w:szCs w:val="28"/>
          <w:lang w:val="fr-FR"/>
        </w:rPr>
        <w:t> ;</w:t>
      </w:r>
      <w:r w:rsidRPr="00CE1128">
        <w:rPr>
          <w:rFonts w:ascii="Garamond" w:eastAsia="Garamond" w:hAnsi="Garamond" w:cs="Garamond"/>
          <w:b/>
          <w:i/>
          <w:color w:val="000000"/>
          <w:sz w:val="28"/>
          <w:szCs w:val="28"/>
          <w:lang w:val="fr-FR"/>
        </w:rPr>
        <w:t xml:space="preserve"> nous te le présentons : il deviendra le pain de la vie.</w:t>
      </w:r>
    </w:p>
    <w:p w14:paraId="0DF44DBC"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7056CB22" w14:textId="77777777" w:rsidR="009D70F1" w:rsidRPr="00CE1128" w:rsidRDefault="009D70F1">
      <w:pPr>
        <w:rPr>
          <w:rFonts w:ascii="Garamond" w:eastAsia="Garamond" w:hAnsi="Garamond" w:cs="Garamond"/>
          <w:i/>
          <w:sz w:val="28"/>
          <w:szCs w:val="28"/>
          <w:lang w:val="fr-FR"/>
        </w:rPr>
      </w:pPr>
    </w:p>
    <w:p w14:paraId="4CBBCD23"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vin</w:t>
      </w:r>
    </w:p>
    <w:p w14:paraId="5BB9A63C" w14:textId="77E5B1BC"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 xml:space="preserve">Tu es béni, Dieu de l’univers, toi qui nous </w:t>
      </w:r>
      <w:r w:rsidR="00281066">
        <w:rPr>
          <w:rFonts w:ascii="Garamond" w:eastAsia="Garamond" w:hAnsi="Garamond" w:cs="Garamond"/>
          <w:b/>
          <w:i/>
          <w:color w:val="000000"/>
          <w:sz w:val="28"/>
          <w:szCs w:val="28"/>
          <w:lang w:val="fr-FR"/>
        </w:rPr>
        <w:t>donnes ce vin, fruit de la vigne</w:t>
      </w:r>
      <w:r w:rsidRPr="00CE1128">
        <w:rPr>
          <w:rFonts w:ascii="Garamond" w:eastAsia="Garamond" w:hAnsi="Garamond" w:cs="Garamond"/>
          <w:b/>
          <w:i/>
          <w:color w:val="000000"/>
          <w:sz w:val="28"/>
          <w:szCs w:val="28"/>
          <w:lang w:val="fr-FR"/>
        </w:rPr>
        <w:t xml:space="preserve"> et du travail des hommes nous te le présentons : il deviendra le vin du Royaume éternel.</w:t>
      </w:r>
    </w:p>
    <w:p w14:paraId="7C2B228F"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1DD9D531" w14:textId="77777777" w:rsidR="009D70F1" w:rsidRPr="00CE1128" w:rsidRDefault="009D70F1">
      <w:pPr>
        <w:rPr>
          <w:rFonts w:ascii="Garamond" w:eastAsia="Garamond" w:hAnsi="Garamond" w:cs="Garamond"/>
          <w:color w:val="C00000"/>
          <w:sz w:val="28"/>
          <w:szCs w:val="28"/>
          <w:lang w:val="fr-FR"/>
        </w:rPr>
      </w:pPr>
    </w:p>
    <w:p w14:paraId="48D47B6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Prions ensemble, au moment d’offrir le sacrifice de toute l’Église.</w:t>
      </w:r>
    </w:p>
    <w:p w14:paraId="1A8F5758"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Pour la gloire de Dieu et le salut du monde.</w:t>
      </w:r>
    </w:p>
    <w:p w14:paraId="0816898A" w14:textId="77777777" w:rsidR="009D70F1" w:rsidRDefault="009D70F1">
      <w:pPr>
        <w:spacing w:before="120"/>
        <w:rPr>
          <w:rFonts w:ascii="Garamond" w:eastAsia="Garamond" w:hAnsi="Garamond" w:cs="Garamond"/>
          <w:sz w:val="28"/>
          <w:szCs w:val="28"/>
          <w:lang w:val="fr-FR"/>
        </w:rPr>
      </w:pPr>
    </w:p>
    <w:p w14:paraId="7FA09A76" w14:textId="77777777" w:rsidR="00BC4B0E" w:rsidRPr="00CE1128" w:rsidRDefault="00BC4B0E">
      <w:pPr>
        <w:spacing w:before="120"/>
        <w:rPr>
          <w:rFonts w:ascii="Garamond" w:eastAsia="Garamond" w:hAnsi="Garamond" w:cs="Garamond"/>
          <w:sz w:val="28"/>
          <w:szCs w:val="28"/>
          <w:lang w:val="fr-FR"/>
        </w:rPr>
      </w:pPr>
    </w:p>
    <w:p w14:paraId="63A719F2" w14:textId="7BD421BC"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sur les </w:t>
      </w:r>
      <w:r w:rsidRPr="00BD68F7">
        <w:rPr>
          <w:rFonts w:ascii="Garamond" w:eastAsia="Garamond" w:hAnsi="Garamond" w:cs="Garamond"/>
          <w:b/>
          <w:color w:val="C00000"/>
          <w:sz w:val="28"/>
          <w:szCs w:val="28"/>
          <w:lang w:val="fr-FR"/>
        </w:rPr>
        <w:t>offrandes</w:t>
      </w:r>
      <w:r w:rsidR="00F40C39" w:rsidRPr="00BD68F7">
        <w:rPr>
          <w:rFonts w:ascii="Garamond" w:eastAsia="Garamond" w:hAnsi="Garamond" w:cs="Garamond"/>
          <w:b/>
          <w:color w:val="C00000"/>
          <w:sz w:val="28"/>
          <w:szCs w:val="28"/>
          <w:lang w:val="fr-FR"/>
        </w:rPr>
        <w:t xml:space="preserve"> </w:t>
      </w:r>
      <w:r w:rsidR="00F40C39" w:rsidRPr="00BD68F7">
        <w:rPr>
          <w:rFonts w:ascii="Garamond" w:eastAsia="Garamond" w:hAnsi="Garamond" w:cs="Garamond"/>
          <w:color w:val="C00000"/>
          <w:sz w:val="20"/>
          <w:szCs w:val="20"/>
          <w:lang w:val="fr-FR"/>
        </w:rPr>
        <w:t>(</w:t>
      </w:r>
      <w:r w:rsidR="00B1524F">
        <w:rPr>
          <w:rFonts w:ascii="Garamond" w:hAnsi="Garamond"/>
          <w:color w:val="C00000"/>
          <w:sz w:val="20"/>
          <w:szCs w:val="20"/>
          <w:lang w:val="fr-FR"/>
        </w:rPr>
        <w:t>Mardi dans l’Octave de Pâques</w:t>
      </w:r>
      <w:r w:rsidR="00F40C39" w:rsidRPr="00A70A5F">
        <w:rPr>
          <w:rFonts w:ascii="Garamond" w:hAnsi="Garamond"/>
          <w:color w:val="C00000"/>
          <w:sz w:val="20"/>
          <w:szCs w:val="20"/>
          <w:lang w:val="fr-FR"/>
        </w:rPr>
        <w:t>)</w:t>
      </w:r>
    </w:p>
    <w:p w14:paraId="141F260E" w14:textId="49CB7B46" w:rsidR="00B1524F" w:rsidRDefault="00B1524F">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Reçois avec bonté, Seigneur,</w:t>
      </w:r>
    </w:p>
    <w:p w14:paraId="6E719E87" w14:textId="77777777" w:rsidR="00B1524F" w:rsidRDefault="00B1524F">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les offrandes de ton peuple : </w:t>
      </w:r>
    </w:p>
    <w:p w14:paraId="0A03AB33" w14:textId="1518D30F" w:rsidR="00B1524F" w:rsidRDefault="00B1524F">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Garde-le sous ta protection, </w:t>
      </w:r>
    </w:p>
    <w:p w14:paraId="7465B3C6" w14:textId="000B6081" w:rsidR="00B1524F" w:rsidRDefault="00B1524F">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Pour qu’il ne pe</w:t>
      </w:r>
      <w:r w:rsidR="00B84F26">
        <w:rPr>
          <w:rFonts w:ascii="Garamond" w:eastAsia="Garamond" w:hAnsi="Garamond" w:cs="Garamond"/>
          <w:b/>
          <w:color w:val="000000" w:themeColor="text1"/>
          <w:sz w:val="28"/>
          <w:szCs w:val="28"/>
          <w:lang w:val="fr-FR"/>
        </w:rPr>
        <w:t xml:space="preserve">rde aucun des biens que tu lui </w:t>
      </w:r>
      <w:r>
        <w:rPr>
          <w:rFonts w:ascii="Garamond" w:eastAsia="Garamond" w:hAnsi="Garamond" w:cs="Garamond"/>
          <w:b/>
          <w:color w:val="000000" w:themeColor="text1"/>
          <w:sz w:val="28"/>
          <w:szCs w:val="28"/>
          <w:lang w:val="fr-FR"/>
        </w:rPr>
        <w:t>donnes,</w:t>
      </w:r>
    </w:p>
    <w:p w14:paraId="633051E9" w14:textId="4CAACDB2" w:rsidR="00B1524F" w:rsidRPr="00B1524F" w:rsidRDefault="00B1524F">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Et qu’il découvre ceux qui demeurent toujours. Par Jésus.</w:t>
      </w:r>
    </w:p>
    <w:p w14:paraId="4342D28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759272C8" w14:textId="77777777" w:rsidR="009D70F1" w:rsidRDefault="009D70F1">
      <w:pPr>
        <w:rPr>
          <w:rFonts w:ascii="Garamond" w:eastAsia="Garamond" w:hAnsi="Garamond" w:cs="Garamond"/>
          <w:sz w:val="28"/>
          <w:szCs w:val="28"/>
          <w:lang w:val="fr-FR"/>
        </w:rPr>
      </w:pPr>
    </w:p>
    <w:p w14:paraId="4F529A1A" w14:textId="77777777" w:rsidR="00BC4B0E" w:rsidRPr="00CE1128" w:rsidRDefault="00BC4B0E">
      <w:pPr>
        <w:rPr>
          <w:rFonts w:ascii="Garamond" w:eastAsia="Garamond" w:hAnsi="Garamond" w:cs="Garamond"/>
          <w:sz w:val="28"/>
          <w:szCs w:val="28"/>
          <w:lang w:val="fr-FR"/>
        </w:rPr>
      </w:pPr>
    </w:p>
    <w:p w14:paraId="0E4A4D48" w14:textId="77777777" w:rsidR="009D70F1" w:rsidRPr="00CE1128" w:rsidRDefault="00FE31C9">
      <w:pPr>
        <w:jc w:val="cente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eucharistique II</w:t>
      </w:r>
    </w:p>
    <w:p w14:paraId="538388EA" w14:textId="77777777" w:rsidR="009D70F1" w:rsidRPr="00CE1128" w:rsidRDefault="009D70F1">
      <w:pPr>
        <w:rPr>
          <w:rFonts w:ascii="Garamond" w:eastAsia="Garamond" w:hAnsi="Garamond" w:cs="Garamond"/>
          <w:b/>
          <w:sz w:val="28"/>
          <w:szCs w:val="28"/>
          <w:lang w:val="fr-FR"/>
        </w:rPr>
      </w:pPr>
    </w:p>
    <w:p w14:paraId="782856F7"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p>
    <w:p w14:paraId="3E9D396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30AF8E51"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Élevons notre cœur.</w:t>
      </w:r>
    </w:p>
    <w:p w14:paraId="59F37CD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le tournons vers le Seigneur.</w:t>
      </w:r>
      <w:r w:rsidRPr="00CE1128">
        <w:rPr>
          <w:rFonts w:ascii="Garamond" w:eastAsia="Garamond" w:hAnsi="Garamond" w:cs="Garamond"/>
          <w:b/>
          <w:sz w:val="28"/>
          <w:szCs w:val="28"/>
          <w:lang w:val="fr-FR"/>
        </w:rPr>
        <w:t xml:space="preserve"> </w:t>
      </w:r>
    </w:p>
    <w:p w14:paraId="6D09F00A"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Rendons grâce au Seigneur notre Dieu.</w:t>
      </w:r>
    </w:p>
    <w:p w14:paraId="314AB3F5"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Cela est juste et bon.</w:t>
      </w:r>
    </w:p>
    <w:p w14:paraId="556FA754" w14:textId="77777777" w:rsidR="005C7932" w:rsidRDefault="005C7932">
      <w:pPr>
        <w:spacing w:before="120"/>
        <w:rPr>
          <w:rFonts w:ascii="Garamond" w:eastAsia="Garamond" w:hAnsi="Garamond" w:cs="Garamond"/>
          <w:b/>
          <w:color w:val="C00000"/>
          <w:sz w:val="28"/>
          <w:szCs w:val="28"/>
          <w:lang w:val="fr-FR"/>
        </w:rPr>
      </w:pPr>
    </w:p>
    <w:p w14:paraId="0235CC51" w14:textId="77777777" w:rsidR="00C36430" w:rsidRDefault="00C36430">
      <w:pPr>
        <w:spacing w:before="120"/>
        <w:rPr>
          <w:rFonts w:ascii="Garamond" w:eastAsia="Garamond" w:hAnsi="Garamond" w:cs="Garamond"/>
          <w:b/>
          <w:color w:val="C00000"/>
          <w:sz w:val="28"/>
          <w:szCs w:val="28"/>
          <w:lang w:val="fr-FR"/>
        </w:rPr>
      </w:pPr>
    </w:p>
    <w:p w14:paraId="624BCE72" w14:textId="77777777" w:rsidR="004D3163" w:rsidRDefault="004D3163">
      <w:pPr>
        <w:spacing w:before="120"/>
        <w:rPr>
          <w:rFonts w:ascii="Garamond" w:eastAsia="Garamond" w:hAnsi="Garamond" w:cs="Garamond"/>
          <w:b/>
          <w:color w:val="C00000"/>
          <w:sz w:val="28"/>
          <w:szCs w:val="28"/>
          <w:lang w:val="fr-FR"/>
        </w:rPr>
      </w:pPr>
    </w:p>
    <w:p w14:paraId="2D55E9B7" w14:textId="661D78BD" w:rsidR="009D70F1" w:rsidRPr="00CE1128" w:rsidRDefault="00FE31C9">
      <w:pPr>
        <w:spacing w:before="120"/>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Préface </w:t>
      </w:r>
      <w:r w:rsidRPr="00CE1128">
        <w:rPr>
          <w:rFonts w:ascii="Garamond" w:eastAsia="Garamond" w:hAnsi="Garamond" w:cs="Garamond"/>
          <w:color w:val="C00000"/>
          <w:sz w:val="20"/>
          <w:szCs w:val="20"/>
          <w:lang w:val="fr-FR"/>
        </w:rPr>
        <w:t>(1</w:t>
      </w:r>
      <w:r w:rsidRPr="00CE1128">
        <w:rPr>
          <w:rFonts w:ascii="Garamond" w:eastAsia="Garamond" w:hAnsi="Garamond" w:cs="Garamond"/>
          <w:color w:val="C00000"/>
          <w:sz w:val="20"/>
          <w:szCs w:val="20"/>
          <w:vertAlign w:val="superscript"/>
          <w:lang w:val="fr-FR"/>
        </w:rPr>
        <w:t>re</w:t>
      </w:r>
      <w:r w:rsidR="00801874">
        <w:rPr>
          <w:rFonts w:ascii="Garamond" w:eastAsia="Garamond" w:hAnsi="Garamond" w:cs="Garamond"/>
          <w:color w:val="C00000"/>
          <w:sz w:val="20"/>
          <w:szCs w:val="20"/>
          <w:lang w:val="fr-FR"/>
        </w:rPr>
        <w:t xml:space="preserve"> Préface de P</w:t>
      </w:r>
      <w:r w:rsidR="002941AC">
        <w:rPr>
          <w:rFonts w:ascii="Garamond" w:eastAsia="Garamond" w:hAnsi="Garamond" w:cs="Garamond"/>
          <w:color w:val="C00000"/>
          <w:sz w:val="20"/>
          <w:szCs w:val="20"/>
          <w:lang w:val="fr-FR"/>
        </w:rPr>
        <w:t>âques</w:t>
      </w:r>
      <w:r w:rsidRPr="00CE1128">
        <w:rPr>
          <w:rFonts w:ascii="Garamond" w:eastAsia="Garamond" w:hAnsi="Garamond" w:cs="Garamond"/>
          <w:color w:val="C00000"/>
          <w:sz w:val="20"/>
          <w:szCs w:val="20"/>
          <w:lang w:val="fr-FR"/>
        </w:rPr>
        <w:t>)</w:t>
      </w:r>
    </w:p>
    <w:p w14:paraId="757D6790" w14:textId="77777777" w:rsidR="0072631B"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Vraiment, il est juste et </w:t>
      </w:r>
      <w:r w:rsidR="0072631B">
        <w:rPr>
          <w:rFonts w:ascii="Garamond" w:eastAsia="Garamond" w:hAnsi="Garamond" w:cs="Garamond"/>
          <w:b/>
          <w:sz w:val="28"/>
          <w:szCs w:val="28"/>
          <w:lang w:val="fr-FR"/>
        </w:rPr>
        <w:t xml:space="preserve">il est </w:t>
      </w:r>
      <w:r w:rsidRPr="00CE1128">
        <w:rPr>
          <w:rFonts w:ascii="Garamond" w:eastAsia="Garamond" w:hAnsi="Garamond" w:cs="Garamond"/>
          <w:b/>
          <w:sz w:val="28"/>
          <w:szCs w:val="28"/>
          <w:lang w:val="fr-FR"/>
        </w:rPr>
        <w:t xml:space="preserve">bon </w:t>
      </w:r>
    </w:p>
    <w:p w14:paraId="53F3DC1C" w14:textId="278F5F04" w:rsidR="009D70F1" w:rsidRDefault="0072631B">
      <w:pPr>
        <w:rPr>
          <w:rFonts w:ascii="Garamond" w:eastAsia="Garamond" w:hAnsi="Garamond" w:cs="Garamond"/>
          <w:b/>
          <w:sz w:val="28"/>
          <w:szCs w:val="28"/>
          <w:lang w:val="fr-FR"/>
        </w:rPr>
      </w:pPr>
      <w:r>
        <w:rPr>
          <w:rFonts w:ascii="Garamond" w:eastAsia="Garamond" w:hAnsi="Garamond" w:cs="Garamond"/>
          <w:b/>
          <w:sz w:val="28"/>
          <w:szCs w:val="28"/>
          <w:lang w:val="fr-FR"/>
        </w:rPr>
        <w:t>de te glorifier</w:t>
      </w:r>
      <w:r w:rsidR="00FE31C9" w:rsidRPr="00CE1128">
        <w:rPr>
          <w:rFonts w:ascii="Garamond" w:eastAsia="Garamond" w:hAnsi="Garamond" w:cs="Garamond"/>
          <w:b/>
          <w:sz w:val="28"/>
          <w:szCs w:val="28"/>
          <w:lang w:val="fr-FR"/>
        </w:rPr>
        <w:t>,</w:t>
      </w:r>
      <w:r>
        <w:rPr>
          <w:rFonts w:ascii="Garamond" w:eastAsia="Garamond" w:hAnsi="Garamond" w:cs="Garamond"/>
          <w:b/>
          <w:sz w:val="28"/>
          <w:szCs w:val="28"/>
          <w:lang w:val="fr-FR"/>
        </w:rPr>
        <w:t xml:space="preserve"> Seigneur, en tout temps</w:t>
      </w:r>
    </w:p>
    <w:p w14:paraId="37447320" w14:textId="7D62D2D9" w:rsidR="0072631B" w:rsidRDefault="0072631B">
      <w:pPr>
        <w:rPr>
          <w:rFonts w:ascii="Garamond" w:eastAsia="Garamond" w:hAnsi="Garamond" w:cs="Garamond"/>
          <w:b/>
          <w:color w:val="C00000"/>
          <w:sz w:val="28"/>
          <w:szCs w:val="28"/>
          <w:lang w:val="fr-CA"/>
        </w:rPr>
      </w:pPr>
      <w:r>
        <w:rPr>
          <w:rFonts w:ascii="Garamond" w:eastAsia="Garamond" w:hAnsi="Garamond" w:cs="Garamond"/>
          <w:b/>
          <w:sz w:val="28"/>
          <w:szCs w:val="28"/>
          <w:lang w:val="fr-FR"/>
        </w:rPr>
        <w:t xml:space="preserve">mais plus encore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aujourd’hui]</w:t>
      </w:r>
      <w:r w:rsidRPr="0072631B">
        <w:rPr>
          <w:rFonts w:ascii="Garamond" w:eastAsia="Garamond" w:hAnsi="Garamond" w:cs="Garamond"/>
          <w:i/>
          <w:color w:val="C00000"/>
          <w:sz w:val="20"/>
          <w:szCs w:val="20"/>
          <w:lang w:val="fr-FR"/>
        </w:rPr>
        <w:t xml:space="preserve"> (</w:t>
      </w:r>
      <w:r w:rsidRPr="0072631B">
        <w:rPr>
          <w:rFonts w:ascii="Garamond" w:eastAsia="Garamond" w:hAnsi="Garamond" w:cs="Garamond"/>
          <w:b/>
          <w:i/>
          <w:color w:val="C00000"/>
          <w:sz w:val="20"/>
          <w:szCs w:val="20"/>
          <w:lang w:val="fr-FR"/>
        </w:rPr>
        <w:t>pendant l</w:t>
      </w:r>
      <w:r w:rsidRPr="0072631B">
        <w:rPr>
          <w:rFonts w:ascii="Garamond" w:eastAsia="Garamond" w:hAnsi="Garamond" w:cs="Garamond"/>
          <w:b/>
          <w:i/>
          <w:color w:val="C00000"/>
          <w:sz w:val="20"/>
          <w:szCs w:val="20"/>
          <w:lang w:val="fr-CA"/>
        </w:rPr>
        <w:t>’octave de Pâques</w:t>
      </w:r>
      <w:r>
        <w:rPr>
          <w:rFonts w:ascii="Garamond" w:eastAsia="Garamond" w:hAnsi="Garamond" w:cs="Garamond"/>
          <w:b/>
          <w:i/>
          <w:color w:val="C00000"/>
          <w:sz w:val="20"/>
          <w:szCs w:val="20"/>
          <w:lang w:val="fr-CA"/>
        </w:rPr>
        <w:t>)</w:t>
      </w:r>
      <w:r w:rsidRPr="0072631B">
        <w:rPr>
          <w:rFonts w:ascii="Garamond" w:eastAsia="Garamond" w:hAnsi="Garamond" w:cs="Garamond"/>
          <w:b/>
          <w:color w:val="C00000"/>
          <w:sz w:val="28"/>
          <w:szCs w:val="28"/>
          <w:lang w:val="fr-CA"/>
        </w:rPr>
        <w:t xml:space="preserve"> </w:t>
      </w:r>
    </w:p>
    <w:p w14:paraId="423CEE5A" w14:textId="3BCF7AC8" w:rsidR="0072631B" w:rsidRPr="0072631B" w:rsidRDefault="0072631B">
      <w:pPr>
        <w:rPr>
          <w:rFonts w:ascii="Garamond" w:eastAsia="Garamond" w:hAnsi="Garamond" w:cs="Garamond"/>
          <w:b/>
          <w:sz w:val="28"/>
          <w:szCs w:val="28"/>
          <w:lang w:val="fr-CA"/>
        </w:rPr>
      </w:pPr>
      <w:r>
        <w:rPr>
          <w:rFonts w:ascii="Garamond" w:eastAsia="Garamond" w:hAnsi="Garamond" w:cs="Garamond"/>
          <w:b/>
          <w:color w:val="C00000"/>
          <w:sz w:val="28"/>
          <w:szCs w:val="28"/>
          <w:lang w:val="fr-CA"/>
        </w:rPr>
        <w:t xml:space="preserv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 xml:space="preserve">en ces jours] </w:t>
      </w:r>
    </w:p>
    <w:p w14:paraId="3EBD9FC0" w14:textId="770988B0" w:rsidR="0072631B" w:rsidRDefault="0072631B">
      <w:pPr>
        <w:rPr>
          <w:rFonts w:ascii="Garamond" w:eastAsia="Garamond" w:hAnsi="Garamond"/>
          <w:b/>
          <w:sz w:val="28"/>
          <w:szCs w:val="28"/>
          <w:lang w:val="fr-FR"/>
        </w:rPr>
      </w:pPr>
      <w:r>
        <w:rPr>
          <w:rFonts w:ascii="Garamond" w:eastAsia="Garamond" w:hAnsi="Garamond" w:cs="Garamond"/>
          <w:b/>
          <w:sz w:val="28"/>
          <w:szCs w:val="28"/>
          <w:lang w:val="fr-FR"/>
        </w:rPr>
        <w:t>o</w:t>
      </w:r>
      <w:r w:rsidRPr="0072631B">
        <w:rPr>
          <w:rFonts w:ascii="Garamond" w:eastAsia="Garamond" w:hAnsi="Garamond"/>
          <w:b/>
          <w:sz w:val="28"/>
          <w:szCs w:val="28"/>
          <w:lang w:val="fr-FR"/>
        </w:rPr>
        <w:t>ù</w:t>
      </w:r>
      <w:r>
        <w:rPr>
          <w:rFonts w:ascii="Garamond" w:eastAsia="Garamond" w:hAnsi="Garamond"/>
          <w:b/>
          <w:sz w:val="28"/>
          <w:szCs w:val="28"/>
          <w:lang w:val="fr-FR"/>
        </w:rPr>
        <w:t xml:space="preserve"> le Christ, notre Pâque, a été immolé :</w:t>
      </w:r>
    </w:p>
    <w:p w14:paraId="43CDB7A8" w14:textId="5460E641" w:rsidR="0072631B" w:rsidRDefault="00C21EBE">
      <w:pPr>
        <w:rPr>
          <w:rFonts w:ascii="Garamond" w:eastAsia="Garamond" w:hAnsi="Garamond"/>
          <w:b/>
          <w:sz w:val="28"/>
          <w:szCs w:val="28"/>
          <w:lang w:val="fr-FR"/>
        </w:rPr>
      </w:pPr>
      <w:r>
        <w:rPr>
          <w:rFonts w:ascii="Garamond" w:eastAsia="Garamond" w:hAnsi="Garamond"/>
          <w:b/>
          <w:sz w:val="28"/>
          <w:szCs w:val="28"/>
          <w:lang w:val="fr-FR"/>
        </w:rPr>
        <w:t>C</w:t>
      </w:r>
      <w:r w:rsidR="0072631B">
        <w:rPr>
          <w:rFonts w:ascii="Garamond" w:eastAsia="Garamond" w:hAnsi="Garamond"/>
          <w:b/>
          <w:sz w:val="28"/>
          <w:szCs w:val="28"/>
          <w:lang w:val="fr-FR"/>
        </w:rPr>
        <w:t>ar il est l’Agneau véritable</w:t>
      </w:r>
    </w:p>
    <w:p w14:paraId="596AE038" w14:textId="77777777" w:rsidR="0072631B" w:rsidRDefault="0072631B">
      <w:pPr>
        <w:rPr>
          <w:rFonts w:ascii="Garamond" w:eastAsia="Garamond" w:hAnsi="Garamond"/>
          <w:b/>
          <w:sz w:val="28"/>
          <w:szCs w:val="28"/>
          <w:lang w:val="fr-FR"/>
        </w:rPr>
      </w:pPr>
      <w:r>
        <w:rPr>
          <w:rFonts w:ascii="Garamond" w:eastAsia="Garamond" w:hAnsi="Garamond"/>
          <w:b/>
          <w:sz w:val="28"/>
          <w:szCs w:val="28"/>
          <w:lang w:val="fr-FR"/>
        </w:rPr>
        <w:t>qui a enlevé le péché du monde :</w:t>
      </w:r>
    </w:p>
    <w:p w14:paraId="66DA28E7" w14:textId="77777777" w:rsidR="0072631B" w:rsidRDefault="0072631B">
      <w:pPr>
        <w:rPr>
          <w:rFonts w:ascii="Garamond" w:eastAsia="Garamond" w:hAnsi="Garamond"/>
          <w:b/>
          <w:sz w:val="28"/>
          <w:szCs w:val="28"/>
          <w:lang w:val="fr-FR"/>
        </w:rPr>
      </w:pPr>
      <w:r>
        <w:rPr>
          <w:rFonts w:ascii="Garamond" w:eastAsia="Garamond" w:hAnsi="Garamond"/>
          <w:b/>
          <w:sz w:val="28"/>
          <w:szCs w:val="28"/>
          <w:lang w:val="fr-FR"/>
        </w:rPr>
        <w:t xml:space="preserve">en mourant, il a détruit notre mort ; </w:t>
      </w:r>
    </w:p>
    <w:p w14:paraId="40361E41" w14:textId="77777777" w:rsidR="0072631B" w:rsidRDefault="0072631B">
      <w:pPr>
        <w:rPr>
          <w:rFonts w:ascii="Garamond" w:eastAsia="Garamond" w:hAnsi="Garamond"/>
          <w:b/>
          <w:sz w:val="28"/>
          <w:szCs w:val="28"/>
          <w:lang w:val="fr-FR"/>
        </w:rPr>
      </w:pPr>
      <w:r>
        <w:rPr>
          <w:rFonts w:ascii="Garamond" w:eastAsia="Garamond" w:hAnsi="Garamond"/>
          <w:b/>
          <w:sz w:val="28"/>
          <w:szCs w:val="28"/>
          <w:lang w:val="fr-FR"/>
        </w:rPr>
        <w:t>en ressuscitant, il nous a rendu la vie.</w:t>
      </w:r>
    </w:p>
    <w:p w14:paraId="392C69AF" w14:textId="77777777" w:rsidR="0072631B" w:rsidRDefault="0072631B">
      <w:pPr>
        <w:rPr>
          <w:rFonts w:ascii="Garamond" w:eastAsia="Garamond" w:hAnsi="Garamond"/>
          <w:b/>
          <w:sz w:val="28"/>
          <w:szCs w:val="28"/>
          <w:lang w:val="fr-FR"/>
        </w:rPr>
      </w:pPr>
      <w:r>
        <w:rPr>
          <w:rFonts w:ascii="Garamond" w:eastAsia="Garamond" w:hAnsi="Garamond"/>
          <w:b/>
          <w:sz w:val="28"/>
          <w:szCs w:val="28"/>
          <w:lang w:val="fr-FR"/>
        </w:rPr>
        <w:t>C’est pourquoi le peuple des baptisés,</w:t>
      </w:r>
    </w:p>
    <w:p w14:paraId="0B718470" w14:textId="7753BA9D" w:rsidR="0072631B" w:rsidRDefault="0072631B">
      <w:pPr>
        <w:rPr>
          <w:rFonts w:ascii="Garamond" w:eastAsia="Garamond" w:hAnsi="Garamond"/>
          <w:b/>
          <w:sz w:val="28"/>
          <w:szCs w:val="28"/>
          <w:lang w:val="fr-FR"/>
        </w:rPr>
      </w:pPr>
      <w:r>
        <w:rPr>
          <w:rFonts w:ascii="Garamond" w:eastAsia="Garamond" w:hAnsi="Garamond"/>
          <w:b/>
          <w:sz w:val="28"/>
          <w:szCs w:val="28"/>
          <w:lang w:val="fr-FR"/>
        </w:rPr>
        <w:t>rayonnant de la joie pascale,</w:t>
      </w:r>
    </w:p>
    <w:p w14:paraId="3F99F5BC" w14:textId="2816F62B" w:rsidR="0072631B" w:rsidRDefault="0072631B">
      <w:pPr>
        <w:rPr>
          <w:rFonts w:ascii="Garamond" w:eastAsia="Garamond" w:hAnsi="Garamond"/>
          <w:b/>
          <w:sz w:val="28"/>
          <w:szCs w:val="28"/>
          <w:lang w:val="fr-FR"/>
        </w:rPr>
      </w:pPr>
      <w:r>
        <w:rPr>
          <w:rFonts w:ascii="Garamond" w:eastAsia="Garamond" w:hAnsi="Garamond"/>
          <w:b/>
          <w:sz w:val="28"/>
          <w:szCs w:val="28"/>
          <w:lang w:val="fr-FR"/>
        </w:rPr>
        <w:t>exulte par toute la terre,</w:t>
      </w:r>
    </w:p>
    <w:p w14:paraId="5E609E87" w14:textId="452D0DF2" w:rsidR="0072631B" w:rsidRDefault="0072631B">
      <w:pPr>
        <w:rPr>
          <w:rFonts w:ascii="Garamond" w:eastAsia="Garamond" w:hAnsi="Garamond"/>
          <w:b/>
          <w:sz w:val="28"/>
          <w:szCs w:val="28"/>
          <w:lang w:val="fr-FR"/>
        </w:rPr>
      </w:pPr>
      <w:r>
        <w:rPr>
          <w:rFonts w:ascii="Garamond" w:eastAsia="Garamond" w:hAnsi="Garamond"/>
          <w:b/>
          <w:sz w:val="28"/>
          <w:szCs w:val="28"/>
          <w:lang w:val="fr-FR"/>
        </w:rPr>
        <w:t>tandis que les anges dans le ciel</w:t>
      </w:r>
    </w:p>
    <w:p w14:paraId="3D100649" w14:textId="0C1C5DBA" w:rsidR="0072631B" w:rsidRDefault="0072631B">
      <w:pPr>
        <w:rPr>
          <w:rFonts w:ascii="Garamond" w:eastAsia="Garamond" w:hAnsi="Garamond" w:cs="Garamond"/>
          <w:b/>
          <w:sz w:val="28"/>
          <w:szCs w:val="28"/>
          <w:lang w:val="fr-FR"/>
        </w:rPr>
      </w:pPr>
      <w:r>
        <w:rPr>
          <w:rFonts w:ascii="Garamond" w:eastAsia="Garamond" w:hAnsi="Garamond"/>
          <w:b/>
          <w:sz w:val="28"/>
          <w:szCs w:val="28"/>
          <w:lang w:val="fr-FR"/>
        </w:rPr>
        <w:t xml:space="preserve">chantent sans fin l’hymne de ta gloire :  </w:t>
      </w:r>
    </w:p>
    <w:p w14:paraId="0DA725C5" w14:textId="77777777" w:rsidR="009D70F1" w:rsidRPr="00CE1128" w:rsidRDefault="009D70F1">
      <w:pPr>
        <w:rPr>
          <w:rFonts w:ascii="Garamond" w:eastAsia="Garamond" w:hAnsi="Garamond" w:cs="Garamond"/>
          <w:b/>
          <w:sz w:val="28"/>
          <w:szCs w:val="28"/>
          <w:lang w:val="fr-FR"/>
        </w:rPr>
      </w:pPr>
    </w:p>
    <w:p w14:paraId="6060AEC3" w14:textId="3B01F5FF" w:rsidR="009D70F1" w:rsidRPr="00CE1128" w:rsidRDefault="00FE31C9" w:rsidP="00815588">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sidR="00815588">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Saint ! Saint ! Saint, le Seigneur, Dieu de l’univers !</w:t>
      </w:r>
      <w:r>
        <w:rPr>
          <w:noProof/>
          <w:lang w:val="fr-CA" w:eastAsia="fr-CA"/>
        </w:rPr>
        <w:drawing>
          <wp:anchor distT="0" distB="0" distL="114300" distR="114300" simplePos="0" relativeHeight="251661312" behindDoc="0" locked="0" layoutInCell="1" hidden="0" allowOverlap="1" wp14:anchorId="7E05A8C5" wp14:editId="3A28830E">
            <wp:simplePos x="0" y="0"/>
            <wp:positionH relativeFrom="margin">
              <wp:posOffset>0</wp:posOffset>
            </wp:positionH>
            <wp:positionV relativeFrom="paragraph">
              <wp:posOffset>202565</wp:posOffset>
            </wp:positionV>
            <wp:extent cx="193040" cy="193040"/>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781D5184" w14:textId="77777777" w:rsidR="009D70F1" w:rsidRPr="00CE1128" w:rsidRDefault="00FE31C9" w:rsidP="00815588">
      <w:pPr>
        <w:ind w:left="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Le ciel et la terre sont remplis de ta gloire.</w:t>
      </w:r>
    </w:p>
    <w:p w14:paraId="17CD3DA0" w14:textId="77777777" w:rsidR="009D70F1" w:rsidRPr="00CE1128" w:rsidRDefault="00FE31C9" w:rsidP="00815588">
      <w:pPr>
        <w:ind w:firstLine="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Hosanna au plus haut des cieux.</w:t>
      </w:r>
    </w:p>
    <w:p w14:paraId="37C1E297" w14:textId="1CCD8867" w:rsidR="009D70F1" w:rsidRPr="00CE1128" w:rsidRDefault="00FE31C9" w:rsidP="00815588">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sidR="00815588">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Béni soit celui qui vient au nom du Seigneur.</w:t>
      </w:r>
    </w:p>
    <w:p w14:paraId="241E8EED" w14:textId="13F6984F" w:rsidR="009D70F1" w:rsidRPr="00CE1128" w:rsidRDefault="00FE31C9" w:rsidP="00815588">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sidR="00815588">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Hosanna au plus haut des cieux.</w:t>
      </w:r>
    </w:p>
    <w:p w14:paraId="435DEC4B" w14:textId="77777777" w:rsidR="009D70F1" w:rsidRPr="00CE1128" w:rsidRDefault="009D70F1">
      <w:pPr>
        <w:rPr>
          <w:rFonts w:ascii="Garamond" w:eastAsia="Garamond" w:hAnsi="Garamond" w:cs="Garamond"/>
          <w:b/>
          <w:sz w:val="28"/>
          <w:szCs w:val="28"/>
          <w:highlight w:val="white"/>
          <w:lang w:val="fr-FR"/>
        </w:rPr>
      </w:pPr>
    </w:p>
    <w:p w14:paraId="2DE298BE" w14:textId="77777777" w:rsidR="00512F9F" w:rsidRPr="00CE1128" w:rsidRDefault="00512F9F" w:rsidP="00512F9F">
      <w:pPr>
        <w:spacing w:before="120"/>
        <w:rPr>
          <w:rFonts w:ascii="Garamond" w:eastAsia="Garamond" w:hAnsi="Garamond" w:cs="Garamond"/>
          <w:b/>
          <w:color w:val="C00000"/>
          <w:sz w:val="28"/>
          <w:szCs w:val="28"/>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p>
    <w:p w14:paraId="2C9EA1FF" w14:textId="77777777" w:rsidR="00512F9F" w:rsidRDefault="00FE31C9" w:rsidP="0085237A">
      <w:pPr>
        <w:spacing w:before="120"/>
        <w:rPr>
          <w:rFonts w:ascii="Garamond" w:eastAsia="Garamond" w:hAnsi="Garamond" w:cs="Garamond"/>
          <w:b/>
          <w:color w:val="000000"/>
          <w:sz w:val="28"/>
          <w:szCs w:val="28"/>
          <w:lang w:val="fr-FR"/>
        </w:rPr>
      </w:pPr>
      <w:r w:rsidRPr="00CE1128">
        <w:rPr>
          <w:rFonts w:ascii="Garamond" w:eastAsia="Garamond" w:hAnsi="Garamond" w:cs="Garamond"/>
          <w:b/>
          <w:color w:val="000000"/>
          <w:sz w:val="28"/>
          <w:szCs w:val="28"/>
          <w:highlight w:val="white"/>
          <w:lang w:val="fr-FR"/>
        </w:rPr>
        <w:t>Toi qui es vraiment saint,</w:t>
      </w:r>
      <w:r w:rsidR="0085237A">
        <w:rPr>
          <w:rFonts w:ascii="Garamond" w:eastAsia="Garamond" w:hAnsi="Garamond" w:cs="Garamond"/>
          <w:b/>
          <w:color w:val="000000"/>
          <w:sz w:val="28"/>
          <w:szCs w:val="28"/>
          <w:highlight w:val="white"/>
          <w:lang w:val="fr-FR"/>
        </w:rPr>
        <w:t xml:space="preserve"> </w:t>
      </w:r>
    </w:p>
    <w:p w14:paraId="57B31376" w14:textId="5AA18CF1"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toi qui est la source de toute sainteté</w:t>
      </w:r>
      <w:r w:rsidR="00740CB3">
        <w:rPr>
          <w:rFonts w:ascii="Garamond" w:eastAsia="Garamond" w:hAnsi="Garamond" w:cs="Garamond"/>
          <w:b/>
          <w:color w:val="000000"/>
          <w:sz w:val="28"/>
          <w:szCs w:val="28"/>
          <w:highlight w:val="white"/>
          <w:lang w:val="fr-FR"/>
        </w:rPr>
        <w:t>,</w:t>
      </w:r>
    </w:p>
    <w:p w14:paraId="0BFE8A9C" w14:textId="2E0E4911" w:rsidR="009D70F1" w:rsidRDefault="0085237A">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voici rassemblés devant toi,</w:t>
      </w:r>
    </w:p>
    <w:p w14:paraId="1DE9D147" w14:textId="7F051D11" w:rsidR="0085237A" w:rsidRDefault="0085237A">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et dans la communion de toute l’Église,</w:t>
      </w:r>
    </w:p>
    <w:p w14:paraId="6E70F8C9" w14:textId="7D9D7F61" w:rsidR="0085237A" w:rsidRDefault="0085237A">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célébrons le jour très saint</w:t>
      </w:r>
    </w:p>
    <w:p w14:paraId="77652085" w14:textId="2BC27E4F" w:rsidR="0085237A" w:rsidRDefault="0085237A">
      <w:pPr>
        <w:rPr>
          <w:rFonts w:ascii="Garamond" w:eastAsia="Garamond" w:hAnsi="Garamond"/>
          <w:b/>
          <w:color w:val="000000"/>
          <w:sz w:val="28"/>
          <w:szCs w:val="28"/>
          <w:highlight w:val="white"/>
          <w:lang w:val="fr-FR"/>
        </w:rPr>
      </w:pPr>
      <w:r w:rsidRPr="0085237A">
        <w:rPr>
          <w:rFonts w:ascii="Garamond" w:eastAsia="Garamond" w:hAnsi="Garamond" w:cs="Garamond"/>
          <w:b/>
          <w:color w:val="000000"/>
          <w:sz w:val="28"/>
          <w:szCs w:val="28"/>
          <w:highlight w:val="white"/>
          <w:lang w:val="fr-FR"/>
        </w:rPr>
        <w:t>o</w:t>
      </w:r>
      <w:r w:rsidRPr="0085237A">
        <w:rPr>
          <w:rFonts w:ascii="Garamond" w:eastAsia="Garamond" w:hAnsi="Garamond"/>
          <w:b/>
          <w:color w:val="000000"/>
          <w:sz w:val="28"/>
          <w:szCs w:val="28"/>
          <w:highlight w:val="white"/>
          <w:lang w:val="fr-FR"/>
        </w:rPr>
        <w:t>ù</w:t>
      </w:r>
      <w:r>
        <w:rPr>
          <w:rFonts w:ascii="Garamond" w:eastAsia="Garamond" w:hAnsi="Garamond"/>
          <w:b/>
          <w:color w:val="000000"/>
          <w:sz w:val="28"/>
          <w:szCs w:val="28"/>
          <w:highlight w:val="white"/>
          <w:lang w:val="fr-FR"/>
        </w:rPr>
        <w:t xml:space="preserve"> ressuscita selon la chair</w:t>
      </w:r>
    </w:p>
    <w:p w14:paraId="6984EE9A" w14:textId="1275B7FD" w:rsidR="0085237A" w:rsidRDefault="0085237A">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notre Seigneur Jésus Christ.</w:t>
      </w:r>
    </w:p>
    <w:p w14:paraId="5F7479E9" w14:textId="1AA076F8" w:rsidR="0085237A" w:rsidRDefault="0085237A">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Par lui, que tu as élevé à ta droite,</w:t>
      </w:r>
    </w:p>
    <w:p w14:paraId="7037756B" w14:textId="4EE601A7" w:rsidR="0085237A" w:rsidRPr="0085237A" w:rsidRDefault="0085237A">
      <w:pPr>
        <w:rPr>
          <w:rFonts w:ascii="Garamond" w:eastAsia="Garamond" w:hAnsi="Garamond" w:cs="Garamond"/>
          <w:b/>
          <w:sz w:val="28"/>
          <w:szCs w:val="28"/>
          <w:highlight w:val="white"/>
          <w:lang w:val="fr-FR"/>
        </w:rPr>
      </w:pPr>
      <w:r>
        <w:rPr>
          <w:rFonts w:ascii="Garamond" w:eastAsia="Garamond" w:hAnsi="Garamond"/>
          <w:b/>
          <w:color w:val="000000"/>
          <w:sz w:val="28"/>
          <w:szCs w:val="28"/>
          <w:highlight w:val="white"/>
          <w:lang w:val="fr-FR"/>
        </w:rPr>
        <w:t>Dieu notre Père, nous te prions :</w:t>
      </w:r>
    </w:p>
    <w:p w14:paraId="3F183600" w14:textId="77777777" w:rsidR="009D70F1" w:rsidRDefault="009D70F1">
      <w:pPr>
        <w:rPr>
          <w:rFonts w:ascii="Garamond" w:eastAsia="Garamond" w:hAnsi="Garamond" w:cs="Garamond"/>
          <w:b/>
          <w:sz w:val="28"/>
          <w:szCs w:val="28"/>
          <w:highlight w:val="white"/>
          <w:lang w:val="fr-FR"/>
        </w:rPr>
      </w:pPr>
    </w:p>
    <w:p w14:paraId="2EEEAD64" w14:textId="77777777" w:rsidR="00BC4B0E" w:rsidRDefault="00BC4B0E">
      <w:pPr>
        <w:rPr>
          <w:rFonts w:ascii="Garamond" w:eastAsia="Garamond" w:hAnsi="Garamond" w:cs="Garamond"/>
          <w:b/>
          <w:sz w:val="28"/>
          <w:szCs w:val="28"/>
          <w:highlight w:val="white"/>
          <w:lang w:val="fr-FR"/>
        </w:rPr>
      </w:pPr>
    </w:p>
    <w:p w14:paraId="157E95EB" w14:textId="77777777" w:rsidR="00BC4B0E" w:rsidRDefault="00BC4B0E">
      <w:pPr>
        <w:rPr>
          <w:rFonts w:ascii="Garamond" w:eastAsia="Garamond" w:hAnsi="Garamond" w:cs="Garamond"/>
          <w:b/>
          <w:sz w:val="28"/>
          <w:szCs w:val="28"/>
          <w:highlight w:val="white"/>
          <w:lang w:val="fr-FR"/>
        </w:rPr>
      </w:pPr>
    </w:p>
    <w:p w14:paraId="344A21E0" w14:textId="77777777" w:rsidR="00BC4B0E" w:rsidRDefault="00BC4B0E">
      <w:pPr>
        <w:rPr>
          <w:rFonts w:ascii="Garamond" w:eastAsia="Garamond" w:hAnsi="Garamond" w:cs="Garamond"/>
          <w:b/>
          <w:sz w:val="28"/>
          <w:szCs w:val="28"/>
          <w:highlight w:val="white"/>
          <w:lang w:val="fr-FR"/>
        </w:rPr>
      </w:pPr>
    </w:p>
    <w:p w14:paraId="1B026F7C" w14:textId="77777777" w:rsidR="00BC4B0E" w:rsidRDefault="00BC4B0E">
      <w:pPr>
        <w:rPr>
          <w:rFonts w:ascii="Garamond" w:eastAsia="Garamond" w:hAnsi="Garamond" w:cs="Garamond"/>
          <w:b/>
          <w:sz w:val="28"/>
          <w:szCs w:val="28"/>
          <w:highlight w:val="white"/>
          <w:lang w:val="fr-FR"/>
        </w:rPr>
      </w:pPr>
    </w:p>
    <w:p w14:paraId="477BAB1C" w14:textId="77777777" w:rsidR="00BC4B0E" w:rsidRDefault="00BC4B0E">
      <w:pPr>
        <w:rPr>
          <w:rFonts w:ascii="Garamond" w:eastAsia="Garamond" w:hAnsi="Garamond" w:cs="Garamond"/>
          <w:b/>
          <w:sz w:val="28"/>
          <w:szCs w:val="28"/>
          <w:highlight w:val="white"/>
          <w:lang w:val="fr-FR"/>
        </w:rPr>
      </w:pPr>
    </w:p>
    <w:p w14:paraId="6E601A73" w14:textId="77777777" w:rsidR="00BC4B0E" w:rsidRDefault="00BC4B0E">
      <w:pPr>
        <w:rPr>
          <w:rFonts w:ascii="Garamond" w:eastAsia="Garamond" w:hAnsi="Garamond" w:cs="Garamond"/>
          <w:b/>
          <w:sz w:val="28"/>
          <w:szCs w:val="28"/>
          <w:highlight w:val="white"/>
          <w:lang w:val="fr-FR"/>
        </w:rPr>
      </w:pPr>
    </w:p>
    <w:p w14:paraId="5E430DCB" w14:textId="77777777" w:rsidR="00BC4B0E" w:rsidRDefault="00BC4B0E">
      <w:pPr>
        <w:rPr>
          <w:rFonts w:ascii="Garamond" w:eastAsia="Garamond" w:hAnsi="Garamond" w:cs="Garamond"/>
          <w:b/>
          <w:sz w:val="28"/>
          <w:szCs w:val="28"/>
          <w:highlight w:val="white"/>
          <w:lang w:val="fr-FR"/>
        </w:rPr>
      </w:pPr>
    </w:p>
    <w:p w14:paraId="1C51D26D" w14:textId="77777777" w:rsidR="00BC4B0E" w:rsidRPr="00CE1128" w:rsidRDefault="00BC4B0E">
      <w:pPr>
        <w:rPr>
          <w:rFonts w:ascii="Garamond" w:eastAsia="Garamond" w:hAnsi="Garamond" w:cs="Garamond"/>
          <w:b/>
          <w:sz w:val="28"/>
          <w:szCs w:val="28"/>
          <w:highlight w:val="white"/>
          <w:lang w:val="fr-FR"/>
        </w:rPr>
      </w:pPr>
    </w:p>
    <w:p w14:paraId="1EDC61BD"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C00000"/>
          <w:sz w:val="28"/>
          <w:szCs w:val="28"/>
          <w:highlight w:val="white"/>
          <w:lang w:val="fr-FR"/>
        </w:rPr>
        <w:t>+</w:t>
      </w:r>
      <w:r w:rsidRPr="00CE1128">
        <w:rPr>
          <w:rFonts w:ascii="Garamond" w:eastAsia="Garamond" w:hAnsi="Garamond" w:cs="Garamond"/>
          <w:b/>
          <w:color w:val="FF0000"/>
          <w:sz w:val="28"/>
          <w:szCs w:val="28"/>
          <w:highlight w:val="white"/>
          <w:lang w:val="fr-FR"/>
        </w:rPr>
        <w:t xml:space="preserve"> </w:t>
      </w:r>
      <w:r w:rsidRPr="00CE1128">
        <w:rPr>
          <w:rFonts w:ascii="Garamond" w:eastAsia="Garamond" w:hAnsi="Garamond" w:cs="Garamond"/>
          <w:b/>
          <w:color w:val="000000"/>
          <w:sz w:val="28"/>
          <w:szCs w:val="28"/>
          <w:highlight w:val="white"/>
          <w:lang w:val="fr-FR"/>
        </w:rPr>
        <w:t>Sanctifie ces offrandes</w:t>
      </w:r>
    </w:p>
    <w:p w14:paraId="079E4AE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répandant sur elles ton Esprit ;</w:t>
      </w:r>
    </w:p>
    <w:p w14:paraId="5EAD59E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qu’elles deviennent p</w:t>
      </w:r>
      <w:r w:rsidRPr="00CE1128">
        <w:rPr>
          <w:rFonts w:ascii="Garamond" w:eastAsia="Garamond" w:hAnsi="Garamond" w:cs="Garamond"/>
          <w:b/>
          <w:sz w:val="28"/>
          <w:szCs w:val="28"/>
          <w:highlight w:val="white"/>
          <w:lang w:val="fr-FR"/>
        </w:rPr>
        <w:t>ou</w:t>
      </w:r>
      <w:r w:rsidRPr="00CE1128">
        <w:rPr>
          <w:rFonts w:ascii="Garamond" w:eastAsia="Garamond" w:hAnsi="Garamond" w:cs="Garamond"/>
          <w:b/>
          <w:color w:val="000000"/>
          <w:sz w:val="28"/>
          <w:szCs w:val="28"/>
          <w:highlight w:val="white"/>
          <w:lang w:val="fr-FR"/>
        </w:rPr>
        <w:t>r nous</w:t>
      </w:r>
    </w:p>
    <w:p w14:paraId="3B601EFC"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le corps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sidRPr="00CE1128">
        <w:rPr>
          <w:rFonts w:ascii="Garamond" w:eastAsia="Garamond" w:hAnsi="Garamond" w:cs="Garamond"/>
          <w:b/>
          <w:color w:val="000000"/>
          <w:sz w:val="28"/>
          <w:szCs w:val="28"/>
          <w:highlight w:val="white"/>
          <w:lang w:val="fr-FR"/>
        </w:rPr>
        <w:t>et le sang</w:t>
      </w:r>
    </w:p>
    <w:p w14:paraId="7191785E"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de Jésus, le Christ notre Seigneur. </w:t>
      </w:r>
    </w:p>
    <w:p w14:paraId="11F7FC78"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Au moment d’être livré</w:t>
      </w:r>
    </w:p>
    <w:p w14:paraId="719D52AB"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d’entrer librement dans sa passion,</w:t>
      </w:r>
    </w:p>
    <w:p w14:paraId="3B796A79"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le pain, il rendit grâce, il le rompit</w:t>
      </w:r>
    </w:p>
    <w:p w14:paraId="3BF683A4"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le donna à ses disciples, en disant :</w:t>
      </w:r>
    </w:p>
    <w:p w14:paraId="7B2502B1" w14:textId="77777777" w:rsidR="009D70F1" w:rsidRPr="00CE1128" w:rsidRDefault="009D70F1">
      <w:pPr>
        <w:rPr>
          <w:rFonts w:ascii="Garamond" w:eastAsia="Garamond" w:hAnsi="Garamond" w:cs="Garamond"/>
          <w:b/>
          <w:sz w:val="28"/>
          <w:szCs w:val="28"/>
          <w:highlight w:val="white"/>
          <w:lang w:val="fr-FR"/>
        </w:rPr>
      </w:pPr>
    </w:p>
    <w:p w14:paraId="55E53184"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mangez-en tous :</w:t>
      </w:r>
    </w:p>
    <w:p w14:paraId="54A98079"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ceci est mon corps livré pour vous. »</w:t>
      </w:r>
    </w:p>
    <w:p w14:paraId="05B294E7" w14:textId="77777777" w:rsidR="009D70F1" w:rsidRPr="00CE1128" w:rsidRDefault="009D70F1">
      <w:pPr>
        <w:rPr>
          <w:rFonts w:ascii="Garamond" w:eastAsia="Garamond" w:hAnsi="Garamond" w:cs="Garamond"/>
          <w:b/>
          <w:sz w:val="28"/>
          <w:szCs w:val="28"/>
          <w:highlight w:val="white"/>
          <w:lang w:val="fr-FR"/>
        </w:rPr>
      </w:pPr>
    </w:p>
    <w:p w14:paraId="2F070775"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même, à la fin du repas,</w:t>
      </w:r>
    </w:p>
    <w:p w14:paraId="3BB5ED6B"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la coupe ;</w:t>
      </w:r>
    </w:p>
    <w:p w14:paraId="4D61FA83"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nouveau il rendit grâce,</w:t>
      </w:r>
    </w:p>
    <w:p w14:paraId="42D448DC"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la donna à ses disciples, en disant :</w:t>
      </w:r>
    </w:p>
    <w:p w14:paraId="64FBEE85" w14:textId="77777777" w:rsidR="009D70F1" w:rsidRPr="00CE1128" w:rsidRDefault="009D70F1">
      <w:pPr>
        <w:rPr>
          <w:rFonts w:ascii="Garamond" w:eastAsia="Garamond" w:hAnsi="Garamond" w:cs="Garamond"/>
          <w:b/>
          <w:sz w:val="28"/>
          <w:szCs w:val="28"/>
          <w:highlight w:val="white"/>
          <w:lang w:val="fr-FR"/>
        </w:rPr>
      </w:pPr>
    </w:p>
    <w:p w14:paraId="2FFA52E9"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buvez-en tous :</w:t>
      </w:r>
    </w:p>
    <w:p w14:paraId="314B9262"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car ceci est la coupe de mon sang,</w:t>
      </w:r>
    </w:p>
    <w:p w14:paraId="3B3B75F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le sang de l’Alliance nouvelle et éternelle,</w:t>
      </w:r>
    </w:p>
    <w:p w14:paraId="732A7A8B"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qui sera versé</w:t>
      </w:r>
    </w:p>
    <w:p w14:paraId="3FAC2E91"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pour vous et pour la multitude</w:t>
      </w:r>
    </w:p>
    <w:p w14:paraId="4B83451F"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rémission des péchés.</w:t>
      </w:r>
    </w:p>
    <w:p w14:paraId="05FF84F1"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Vous ferez cela,</w:t>
      </w:r>
    </w:p>
    <w:p w14:paraId="369BBA63" w14:textId="77777777" w:rsidR="009D70F1" w:rsidRPr="00CE1128" w:rsidRDefault="00FE31C9">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mémoire de moi. »</w:t>
      </w:r>
    </w:p>
    <w:p w14:paraId="0F4A4195" w14:textId="77777777" w:rsidR="009D70F1" w:rsidRPr="00CE1128" w:rsidRDefault="009D70F1">
      <w:pPr>
        <w:rPr>
          <w:rFonts w:ascii="Garamond" w:eastAsia="Garamond" w:hAnsi="Garamond" w:cs="Garamond"/>
          <w:b/>
          <w:sz w:val="28"/>
          <w:szCs w:val="28"/>
          <w:highlight w:val="white"/>
          <w:lang w:val="fr-FR"/>
        </w:rPr>
      </w:pPr>
    </w:p>
    <w:p w14:paraId="2EC2ADE6"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Il est grand le mystère de la foi.</w:t>
      </w:r>
    </w:p>
    <w:p w14:paraId="7D960FF1" w14:textId="77777777" w:rsidR="009D70F1" w:rsidRPr="00CE1128" w:rsidRDefault="009D70F1">
      <w:pPr>
        <w:rPr>
          <w:rFonts w:ascii="Garamond" w:eastAsia="Garamond" w:hAnsi="Garamond" w:cs="Garamond"/>
          <w:b/>
          <w:color w:val="C00000"/>
          <w:sz w:val="28"/>
          <w:szCs w:val="28"/>
          <w:lang w:val="fr-FR"/>
        </w:rPr>
      </w:pPr>
    </w:p>
    <w:p w14:paraId="00EE8405" w14:textId="6F203FB7" w:rsidR="009D70F1" w:rsidRPr="00CE1128" w:rsidRDefault="00FE31C9" w:rsidP="00815588">
      <w:pPr>
        <w:tabs>
          <w:tab w:val="left" w:pos="709"/>
        </w:tabs>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00815588">
        <w:rPr>
          <w:rFonts w:ascii="Garamond" w:eastAsia="Garamond" w:hAnsi="Garamond" w:cs="Garamond"/>
          <w:b/>
          <w:color w:val="C00000"/>
          <w:sz w:val="28"/>
          <w:szCs w:val="28"/>
          <w:lang w:val="fr-FR"/>
        </w:rPr>
        <w:tab/>
      </w:r>
      <w:r w:rsidRPr="00CE1128">
        <w:rPr>
          <w:rFonts w:ascii="Garamond" w:eastAsia="Garamond" w:hAnsi="Garamond" w:cs="Garamond"/>
          <w:sz w:val="28"/>
          <w:szCs w:val="28"/>
          <w:lang w:val="fr-FR"/>
        </w:rPr>
        <w:t>Nous proclamons ta mort, Seigneur Jésus,</w:t>
      </w:r>
      <w:r>
        <w:rPr>
          <w:noProof/>
          <w:lang w:val="fr-CA" w:eastAsia="fr-CA"/>
        </w:rPr>
        <w:drawing>
          <wp:anchor distT="0" distB="0" distL="114300" distR="114300" simplePos="0" relativeHeight="251662336" behindDoc="0" locked="0" layoutInCell="1" hidden="0" allowOverlap="1" wp14:anchorId="3F3882BB" wp14:editId="75FC272F">
            <wp:simplePos x="0" y="0"/>
            <wp:positionH relativeFrom="margin">
              <wp:posOffset>-20319</wp:posOffset>
            </wp:positionH>
            <wp:positionV relativeFrom="paragraph">
              <wp:posOffset>68580</wp:posOffset>
            </wp:positionV>
            <wp:extent cx="193040" cy="19304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594B63D8" w14:textId="77777777" w:rsidR="009D70F1" w:rsidRPr="00CE1128" w:rsidRDefault="00FE31C9" w:rsidP="00815588">
      <w:pPr>
        <w:ind w:firstLine="720"/>
        <w:rPr>
          <w:rFonts w:ascii="Garamond" w:eastAsia="Garamond" w:hAnsi="Garamond" w:cs="Garamond"/>
          <w:sz w:val="28"/>
          <w:szCs w:val="28"/>
          <w:lang w:val="fr-FR"/>
        </w:rPr>
      </w:pPr>
      <w:r w:rsidRPr="00CE1128">
        <w:rPr>
          <w:rFonts w:ascii="Garamond" w:eastAsia="Garamond" w:hAnsi="Garamond" w:cs="Garamond"/>
          <w:sz w:val="28"/>
          <w:szCs w:val="28"/>
          <w:lang w:val="fr-FR"/>
        </w:rPr>
        <w:t>nous célébrons ta résurrection,</w:t>
      </w:r>
    </w:p>
    <w:p w14:paraId="3C423FDE" w14:textId="6EBB664B" w:rsidR="009D70F1" w:rsidRPr="00CE1128" w:rsidRDefault="00815588" w:rsidP="00815588">
      <w:pPr>
        <w:tabs>
          <w:tab w:val="left" w:pos="1134"/>
        </w:tabs>
        <w:rPr>
          <w:rFonts w:ascii="Garamond" w:eastAsia="Garamond" w:hAnsi="Garamond" w:cs="Garamond"/>
          <w:sz w:val="28"/>
          <w:szCs w:val="28"/>
          <w:lang w:val="fr-FR"/>
        </w:rPr>
      </w:pPr>
      <w:r>
        <w:rPr>
          <w:rFonts w:ascii="Garamond" w:eastAsia="Garamond" w:hAnsi="Garamond" w:cs="Garamond"/>
          <w:sz w:val="28"/>
          <w:szCs w:val="28"/>
          <w:lang w:val="fr-FR"/>
        </w:rPr>
        <w:t xml:space="preserve"> </w:t>
      </w:r>
      <w:r>
        <w:rPr>
          <w:rFonts w:ascii="Garamond" w:eastAsia="Garamond" w:hAnsi="Garamond" w:cs="Garamond"/>
          <w:sz w:val="28"/>
          <w:szCs w:val="28"/>
          <w:lang w:val="fr-FR"/>
        </w:rPr>
        <w:tab/>
      </w:r>
      <w:r w:rsidR="00FE31C9" w:rsidRPr="00CE1128">
        <w:rPr>
          <w:rFonts w:ascii="Garamond" w:eastAsia="Garamond" w:hAnsi="Garamond" w:cs="Garamond"/>
          <w:sz w:val="28"/>
          <w:szCs w:val="28"/>
          <w:lang w:val="fr-FR"/>
        </w:rPr>
        <w:t>nous attendons ta venue dans la gloire.</w:t>
      </w:r>
    </w:p>
    <w:p w14:paraId="54990A41" w14:textId="77777777" w:rsidR="009D70F1" w:rsidRPr="00CE1128" w:rsidRDefault="009D70F1">
      <w:pPr>
        <w:rPr>
          <w:rFonts w:ascii="Garamond" w:eastAsia="Garamond" w:hAnsi="Garamond" w:cs="Garamond"/>
          <w:sz w:val="28"/>
          <w:szCs w:val="28"/>
          <w:lang w:val="fr-FR"/>
        </w:rPr>
      </w:pPr>
    </w:p>
    <w:p w14:paraId="0E2B3AF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Faisant ici mémoire</w:t>
      </w:r>
    </w:p>
    <w:p w14:paraId="2B81663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 la mort et la résurrection de ton Fils,</w:t>
      </w:r>
    </w:p>
    <w:p w14:paraId="1E3B92C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t’offrons, Seigneur,</w:t>
      </w:r>
    </w:p>
    <w:p w14:paraId="6E7A3EE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le pain de la vie et la coupe du salut,</w:t>
      </w:r>
    </w:p>
    <w:p w14:paraId="62CCB5C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nous te rendons grâce,</w:t>
      </w:r>
    </w:p>
    <w:p w14:paraId="62668F9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car tu nous as choisis pour servir en ta présence.</w:t>
      </w:r>
    </w:p>
    <w:p w14:paraId="139FC789" w14:textId="77777777" w:rsidR="009D70F1" w:rsidRPr="00CE1128" w:rsidRDefault="009D70F1">
      <w:pPr>
        <w:rPr>
          <w:rFonts w:ascii="Garamond" w:eastAsia="Garamond" w:hAnsi="Garamond" w:cs="Garamond"/>
          <w:b/>
          <w:sz w:val="28"/>
          <w:szCs w:val="28"/>
          <w:lang w:val="fr-FR"/>
        </w:rPr>
      </w:pPr>
    </w:p>
    <w:p w14:paraId="0A025ADF" w14:textId="77777777" w:rsidR="00BC4B0E" w:rsidRDefault="00BC4B0E">
      <w:pPr>
        <w:rPr>
          <w:rFonts w:ascii="Garamond" w:eastAsia="Garamond" w:hAnsi="Garamond" w:cs="Garamond"/>
          <w:b/>
          <w:sz w:val="28"/>
          <w:szCs w:val="28"/>
          <w:lang w:val="fr-FR"/>
        </w:rPr>
      </w:pPr>
    </w:p>
    <w:p w14:paraId="1764C421" w14:textId="77777777" w:rsidR="00BC4B0E" w:rsidRDefault="00BC4B0E">
      <w:pPr>
        <w:rPr>
          <w:rFonts w:ascii="Garamond" w:eastAsia="Garamond" w:hAnsi="Garamond" w:cs="Garamond"/>
          <w:b/>
          <w:sz w:val="28"/>
          <w:szCs w:val="28"/>
          <w:lang w:val="fr-FR"/>
        </w:rPr>
      </w:pPr>
    </w:p>
    <w:p w14:paraId="73B69C4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Humblement, nous te demandons </w:t>
      </w:r>
    </w:p>
    <w:p w14:paraId="3F960A8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qu’en ayant part au corps et au sang du Christ,</w:t>
      </w:r>
    </w:p>
    <w:p w14:paraId="7A1F133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soyons rassemblés</w:t>
      </w:r>
    </w:p>
    <w:p w14:paraId="747297C3" w14:textId="7ABB1F0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par l’Esprit Saint</w:t>
      </w:r>
      <w:r w:rsidR="00190EC0" w:rsidRPr="00CE1128">
        <w:rPr>
          <w:rFonts w:ascii="Garamond" w:eastAsia="Garamond" w:hAnsi="Garamond" w:cs="Garamond"/>
          <w:b/>
          <w:sz w:val="28"/>
          <w:szCs w:val="28"/>
          <w:lang w:val="fr-FR"/>
        </w:rPr>
        <w:t xml:space="preserve"> </w:t>
      </w:r>
      <w:r w:rsidRPr="00CE1128">
        <w:rPr>
          <w:rFonts w:ascii="Garamond" w:eastAsia="Garamond" w:hAnsi="Garamond" w:cs="Garamond"/>
          <w:b/>
          <w:sz w:val="28"/>
          <w:szCs w:val="28"/>
          <w:lang w:val="fr-FR"/>
        </w:rPr>
        <w:t>en un seul corps.</w:t>
      </w:r>
    </w:p>
    <w:p w14:paraId="102BF5A1" w14:textId="77777777" w:rsidR="00BD68F7" w:rsidRDefault="00BD68F7">
      <w:pPr>
        <w:rPr>
          <w:rFonts w:ascii="Garamond" w:eastAsia="Garamond" w:hAnsi="Garamond" w:cs="Garamond"/>
          <w:b/>
          <w:sz w:val="28"/>
          <w:szCs w:val="28"/>
          <w:lang w:val="fr-FR"/>
        </w:rPr>
      </w:pPr>
    </w:p>
    <w:p w14:paraId="6682A51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Seigneur,</w:t>
      </w:r>
    </w:p>
    <w:p w14:paraId="3D038D30"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de ton Église répandue à travers le monde :</w:t>
      </w:r>
    </w:p>
    <w:p w14:paraId="4C4C489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Fais-la grandir dans ta charité</w:t>
      </w:r>
    </w:p>
    <w:p w14:paraId="258AE1F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avec le Pape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5C0B914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notre évêque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42D134B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tous ceux qui ont la charge de ton peuple.</w:t>
      </w:r>
    </w:p>
    <w:p w14:paraId="6EE16910" w14:textId="77777777" w:rsidR="009D70F1" w:rsidRPr="00CE1128" w:rsidRDefault="009D70F1">
      <w:pPr>
        <w:rPr>
          <w:rFonts w:ascii="Garamond" w:eastAsia="Garamond" w:hAnsi="Garamond" w:cs="Garamond"/>
          <w:b/>
          <w:sz w:val="28"/>
          <w:szCs w:val="28"/>
          <w:lang w:val="fr-FR"/>
        </w:rPr>
      </w:pPr>
    </w:p>
    <w:p w14:paraId="704BDC90" w14:textId="29596C10" w:rsidR="003E620C" w:rsidRDefault="003E620C" w:rsidP="003E620C">
      <w:pPr>
        <w:ind w:firstLine="720"/>
        <w:rPr>
          <w:rFonts w:ascii="Garamond" w:eastAsia="Garamond" w:hAnsi="Garamond" w:cs="Garamond"/>
          <w:b/>
          <w:sz w:val="28"/>
          <w:szCs w:val="28"/>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 on peut ajouter</w:t>
      </w:r>
    </w:p>
    <w:p w14:paraId="57B6B09E" w14:textId="2743D4EA" w:rsidR="006876C3" w:rsidRDefault="006876C3" w:rsidP="003E620C">
      <w:pPr>
        <w:ind w:firstLine="720"/>
        <w:rPr>
          <w:rFonts w:ascii="Garamond" w:eastAsia="Garamond" w:hAnsi="Garamond" w:cs="Garamond"/>
          <w:b/>
          <w:sz w:val="28"/>
          <w:szCs w:val="28"/>
          <w:lang w:val="fr-FR"/>
        </w:rPr>
      </w:pPr>
      <w:r>
        <w:rPr>
          <w:rFonts w:ascii="Garamond" w:eastAsia="Garamond" w:hAnsi="Garamond" w:cs="Garamond"/>
          <w:b/>
          <w:sz w:val="28"/>
          <w:szCs w:val="28"/>
          <w:lang w:val="fr-FR"/>
        </w:rPr>
        <w:t>Souviens-toi de ceux que tu as fait renaître</w:t>
      </w:r>
      <w:r w:rsidR="003E620C">
        <w:rPr>
          <w:rFonts w:ascii="Garamond" w:eastAsia="Garamond" w:hAnsi="Garamond" w:cs="Garamond"/>
          <w:b/>
          <w:sz w:val="28"/>
          <w:szCs w:val="28"/>
          <w:lang w:val="fr-FR"/>
        </w:rPr>
        <w:t xml:space="preserve"> </w:t>
      </w:r>
    </w:p>
    <w:p w14:paraId="47E773E7" w14:textId="77777777" w:rsidR="006876C3" w:rsidRDefault="006876C3" w:rsidP="003E620C">
      <w:pPr>
        <w:ind w:firstLine="720"/>
        <w:rPr>
          <w:rFonts w:ascii="Garamond" w:eastAsia="Garamond" w:hAnsi="Garamond" w:cs="Garamond"/>
          <w:b/>
          <w:sz w:val="28"/>
          <w:szCs w:val="28"/>
          <w:lang w:val="fr-FR"/>
        </w:rPr>
      </w:pPr>
      <w:r>
        <w:rPr>
          <w:rFonts w:ascii="Garamond" w:eastAsia="Garamond" w:hAnsi="Garamond" w:cs="Garamond"/>
          <w:b/>
          <w:sz w:val="28"/>
          <w:szCs w:val="28"/>
          <w:lang w:val="fr-FR"/>
        </w:rPr>
        <w:t>en cette fête de Pâques</w:t>
      </w:r>
    </w:p>
    <w:p w14:paraId="7B08229F" w14:textId="77777777" w:rsidR="006876C3" w:rsidRDefault="006876C3" w:rsidP="003E620C">
      <w:pPr>
        <w:ind w:firstLine="720"/>
        <w:rPr>
          <w:rFonts w:ascii="Garamond" w:eastAsia="Garamond" w:hAnsi="Garamond" w:cs="Garamond"/>
          <w:b/>
          <w:sz w:val="28"/>
          <w:szCs w:val="28"/>
          <w:lang w:val="fr-FR"/>
        </w:rPr>
      </w:pPr>
      <w:r>
        <w:rPr>
          <w:rFonts w:ascii="Garamond" w:eastAsia="Garamond" w:hAnsi="Garamond" w:cs="Garamond"/>
          <w:b/>
          <w:sz w:val="28"/>
          <w:szCs w:val="28"/>
          <w:lang w:val="fr-FR"/>
        </w:rPr>
        <w:t>de l’eau et de l’Esprit Saint</w:t>
      </w:r>
    </w:p>
    <w:p w14:paraId="230334A0" w14:textId="0EFFC5E1" w:rsidR="006876C3" w:rsidRDefault="006876C3" w:rsidP="003E620C">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pour une vie nouvelle dans le Christ.  </w:t>
      </w:r>
    </w:p>
    <w:p w14:paraId="16A2760B" w14:textId="77777777" w:rsidR="006876C3" w:rsidRDefault="006876C3">
      <w:pPr>
        <w:rPr>
          <w:rFonts w:ascii="Garamond" w:eastAsia="Garamond" w:hAnsi="Garamond" w:cs="Garamond"/>
          <w:b/>
          <w:sz w:val="28"/>
          <w:szCs w:val="28"/>
          <w:lang w:val="fr-FR"/>
        </w:rPr>
      </w:pPr>
    </w:p>
    <w:p w14:paraId="5888774F"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aussi de nos frères</w:t>
      </w:r>
    </w:p>
    <w:p w14:paraId="0655EC2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qui se sont endormis</w:t>
      </w:r>
    </w:p>
    <w:p w14:paraId="2950DDC6"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dans l’espérance de la résurrection,</w:t>
      </w:r>
    </w:p>
    <w:p w14:paraId="1E58AD5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de tous les hommes qui ont quitté cette vie :</w:t>
      </w:r>
    </w:p>
    <w:p w14:paraId="4AFF26EB"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reçois-les dans ta lumière, auprès de toi.</w:t>
      </w:r>
    </w:p>
    <w:p w14:paraId="3984DB51" w14:textId="77777777" w:rsidR="009D70F1" w:rsidRPr="00CE1128" w:rsidRDefault="009D70F1">
      <w:pPr>
        <w:rPr>
          <w:rFonts w:ascii="Garamond" w:eastAsia="Garamond" w:hAnsi="Garamond" w:cs="Garamond"/>
          <w:b/>
          <w:sz w:val="28"/>
          <w:szCs w:val="28"/>
          <w:lang w:val="fr-FR"/>
        </w:rPr>
      </w:pPr>
    </w:p>
    <w:p w14:paraId="38DE730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Sur nous tous enfin,</w:t>
      </w:r>
    </w:p>
    <w:p w14:paraId="48EF29F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implorons ta bonté :</w:t>
      </w:r>
    </w:p>
    <w:p w14:paraId="1A297D1D"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Permets qu’avec la Vierge Marie,</w:t>
      </w:r>
    </w:p>
    <w:p w14:paraId="44B1849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la bienheureuse Mère de Dieu,</w:t>
      </w:r>
    </w:p>
    <w:p w14:paraId="6938AADC"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avec les Apôtres et les saints de tous les temps</w:t>
      </w:r>
    </w:p>
    <w:p w14:paraId="3DFFAC7D"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qui ont vécu dans ton amitié,</w:t>
      </w:r>
    </w:p>
    <w:p w14:paraId="148906D6"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nous ayons part à la vie éternelle,</w:t>
      </w:r>
    </w:p>
    <w:p w14:paraId="67D807E5"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et que nous chantions ta louange,</w:t>
      </w:r>
    </w:p>
    <w:p w14:paraId="65B3D95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par Jésus Christ, ton Fils bien-aimé. </w:t>
      </w:r>
    </w:p>
    <w:p w14:paraId="3FA505AA" w14:textId="77777777" w:rsidR="009D70F1" w:rsidRPr="00CE1128" w:rsidRDefault="009D70F1">
      <w:pPr>
        <w:rPr>
          <w:rFonts w:ascii="Garamond" w:eastAsia="Garamond" w:hAnsi="Garamond" w:cs="Garamond"/>
          <w:b/>
          <w:sz w:val="28"/>
          <w:szCs w:val="28"/>
          <w:lang w:val="fr-FR"/>
        </w:rPr>
      </w:pPr>
    </w:p>
    <w:p w14:paraId="38D733A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Par lui, avec lui et en lui,</w:t>
      </w:r>
    </w:p>
    <w:p w14:paraId="32E5994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à toi, Dieu le Père tout-puissant,</w:t>
      </w:r>
    </w:p>
    <w:p w14:paraId="2D35620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dans l’unité du Saint-Esprit,</w:t>
      </w:r>
    </w:p>
    <w:p w14:paraId="73FE7357"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tout honneur et toute gloire, </w:t>
      </w:r>
    </w:p>
    <w:p w14:paraId="039BD7C8"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pour les siècles des siècles.</w:t>
      </w:r>
    </w:p>
    <w:p w14:paraId="0CB1BAD9" w14:textId="77777777" w:rsidR="009D70F1" w:rsidRPr="00CE1128" w:rsidRDefault="009D70F1">
      <w:pPr>
        <w:rPr>
          <w:rFonts w:ascii="Garamond" w:eastAsia="Garamond" w:hAnsi="Garamond" w:cs="Garamond"/>
          <w:color w:val="C00000"/>
          <w:sz w:val="28"/>
          <w:szCs w:val="28"/>
          <w:lang w:val="fr-FR"/>
        </w:rPr>
      </w:pPr>
    </w:p>
    <w:p w14:paraId="1959CA3C"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Pr="00CE1128">
        <w:rPr>
          <w:rFonts w:ascii="Garamond" w:eastAsia="Garamond" w:hAnsi="Garamond" w:cs="Garamond"/>
          <w:color w:val="000000"/>
          <w:sz w:val="28"/>
          <w:szCs w:val="28"/>
          <w:lang w:val="fr-FR"/>
        </w:rPr>
        <w:t xml:space="preserve">Amen. </w:t>
      </w:r>
      <w:r>
        <w:rPr>
          <w:noProof/>
          <w:lang w:val="fr-CA" w:eastAsia="fr-CA"/>
        </w:rPr>
        <w:drawing>
          <wp:anchor distT="0" distB="0" distL="114300" distR="114300" simplePos="0" relativeHeight="251663360" behindDoc="0" locked="0" layoutInCell="1" hidden="0" allowOverlap="1" wp14:anchorId="65781B73" wp14:editId="4BC201D7">
            <wp:simplePos x="0" y="0"/>
            <wp:positionH relativeFrom="margin">
              <wp:posOffset>-20319</wp:posOffset>
            </wp:positionH>
            <wp:positionV relativeFrom="paragraph">
              <wp:posOffset>22860</wp:posOffset>
            </wp:positionV>
            <wp:extent cx="193040" cy="193040"/>
            <wp:effectExtent l="0" t="0" r="0" b="0"/>
            <wp:wrapSquare wrapText="bothSides" distT="0" distB="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704619B6" w14:textId="0FC4D26D" w:rsidR="00815588" w:rsidRDefault="00815588">
      <w:pPr>
        <w:pBdr>
          <w:top w:val="nil"/>
          <w:left w:val="nil"/>
          <w:bottom w:val="nil"/>
          <w:right w:val="nil"/>
          <w:between w:val="nil"/>
        </w:pBdr>
        <w:rPr>
          <w:rFonts w:ascii="Garamond" w:eastAsia="Garamond" w:hAnsi="Garamond" w:cs="Garamond"/>
          <w:sz w:val="28"/>
          <w:szCs w:val="28"/>
          <w:lang w:val="fr-FR"/>
        </w:rPr>
      </w:pPr>
    </w:p>
    <w:p w14:paraId="12E07AF6" w14:textId="265043CF" w:rsidR="009D70F1" w:rsidRPr="00CE1128" w:rsidRDefault="00FE31C9" w:rsidP="00815588">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Communion</w:t>
      </w:r>
    </w:p>
    <w:p w14:paraId="48D9EC6F" w14:textId="4B6F24D3" w:rsidR="009D70F1" w:rsidRPr="00CE1128" w:rsidRDefault="00BC4B0E">
      <w:pPr>
        <w:rPr>
          <w:rFonts w:ascii="Garamond" w:eastAsia="Garamond" w:hAnsi="Garamond" w:cs="Garamond"/>
          <w:b/>
          <w:color w:val="C00000"/>
          <w:sz w:val="28"/>
          <w:szCs w:val="28"/>
          <w:lang w:val="fr-FR"/>
        </w:rPr>
      </w:pPr>
      <w:r w:rsidRPr="00DB1495">
        <w:rPr>
          <w:noProof/>
          <w:color w:val="000000" w:themeColor="text1"/>
          <w:lang w:val="fr-CA" w:eastAsia="fr-CA"/>
        </w:rPr>
        <w:drawing>
          <wp:anchor distT="0" distB="0" distL="114300" distR="114300" simplePos="0" relativeHeight="251667456" behindDoc="0" locked="0" layoutInCell="1" hidden="0" allowOverlap="1" wp14:anchorId="414AD5ED" wp14:editId="20E870D5">
            <wp:simplePos x="0" y="0"/>
            <wp:positionH relativeFrom="margin">
              <wp:posOffset>52070</wp:posOffset>
            </wp:positionH>
            <wp:positionV relativeFrom="paragraph">
              <wp:posOffset>133985</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6B503996" w14:textId="2C6C225D"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p>
    <w:p w14:paraId="7FBE1278" w14:textId="2EC54276"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0012E9CC" w14:textId="7E54CB28" w:rsidR="008E1312" w:rsidRDefault="008E1312" w:rsidP="008E1312">
      <w:pPr>
        <w:rPr>
          <w:rFonts w:ascii="Garamond" w:eastAsia="Garamond" w:hAnsi="Garamond" w:cs="Garamond"/>
          <w:b/>
          <w:color w:val="000000"/>
          <w:sz w:val="28"/>
          <w:szCs w:val="28"/>
          <w:lang w:val="fr-FR"/>
        </w:rPr>
      </w:pPr>
    </w:p>
    <w:p w14:paraId="709FE616" w14:textId="51B8E635" w:rsidR="008E1312" w:rsidRPr="0034608F" w:rsidRDefault="008E1312" w:rsidP="008E1312">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nom soit sanctifié,</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règne vienne,</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ta volonté soit faite sur la terre comme au ciel.</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Donne-nous aujourd’hui notre pain de ce jour.</w:t>
      </w:r>
      <w:r w:rsidRPr="0034608F">
        <w:rPr>
          <w:rFonts w:ascii="Garamond" w:hAnsi="Garamond" w:cs="Arial"/>
          <w:color w:val="000000" w:themeColor="text1"/>
          <w:sz w:val="28"/>
          <w:szCs w:val="28"/>
          <w:lang w:val="fr-FR"/>
        </w:rPr>
        <w:br/>
        <w:t>Pardonne-nous nos offenses,</w:t>
      </w:r>
      <w:r w:rsidRPr="0034608F">
        <w:rPr>
          <w:rFonts w:ascii="Garamond" w:hAnsi="Garamond" w:cs="Arial"/>
          <w:color w:val="000000" w:themeColor="text1"/>
          <w:sz w:val="28"/>
          <w:szCs w:val="28"/>
          <w:lang w:val="fr-FR"/>
        </w:rPr>
        <w:br/>
        <w:t>comme nous pardonnons aussi à ceux qui nous ont offensés.</w:t>
      </w:r>
      <w:r w:rsidRPr="0034608F">
        <w:rPr>
          <w:rFonts w:ascii="PMingLiU" w:eastAsia="PMingLiU" w:hAnsi="PMingLiU" w:cs="PMingLiU"/>
          <w:color w:val="000000" w:themeColor="text1"/>
          <w:sz w:val="28"/>
          <w:szCs w:val="28"/>
          <w:lang w:val="fr-FR"/>
        </w:rPr>
        <w:br/>
      </w:r>
      <w:r w:rsidR="003B3EB9" w:rsidRPr="0034608F">
        <w:rPr>
          <w:rFonts w:ascii="Garamond" w:hAnsi="Garamond" w:cs="Arial"/>
          <w:color w:val="000000" w:themeColor="text1"/>
          <w:sz w:val="28"/>
          <w:szCs w:val="28"/>
          <w:lang w:val="fr-FR"/>
        </w:rPr>
        <w:t xml:space="preserve">Et ne nous </w:t>
      </w:r>
      <w:r w:rsidR="003B3EB9">
        <w:rPr>
          <w:rFonts w:ascii="Garamond" w:hAnsi="Garamond" w:cs="Arial"/>
          <w:color w:val="000000" w:themeColor="text1"/>
          <w:sz w:val="28"/>
          <w:szCs w:val="28"/>
          <w:lang w:val="fr-FR"/>
        </w:rPr>
        <w:t>laisse pas entrer en</w:t>
      </w:r>
      <w:r w:rsidR="003B3EB9" w:rsidRPr="0034608F">
        <w:rPr>
          <w:rFonts w:ascii="Garamond" w:hAnsi="Garamond" w:cs="Arial"/>
          <w:color w:val="000000" w:themeColor="text1"/>
          <w:sz w:val="28"/>
          <w:szCs w:val="28"/>
          <w:lang w:val="fr-FR"/>
        </w:rPr>
        <w:t xml:space="preserve"> tentation</w:t>
      </w:r>
      <w:bookmarkStart w:id="0" w:name="_GoBack"/>
      <w:bookmarkEnd w:id="0"/>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mais délivre-nous du Mal.</w:t>
      </w:r>
    </w:p>
    <w:p w14:paraId="33CB7270" w14:textId="77777777" w:rsidR="008E1312" w:rsidRDefault="008E1312">
      <w:pPr>
        <w:rPr>
          <w:rFonts w:ascii="Garamond" w:eastAsia="Garamond" w:hAnsi="Garamond" w:cs="Garamond"/>
          <w:b/>
          <w:sz w:val="28"/>
          <w:szCs w:val="28"/>
          <w:lang w:val="fr-FR"/>
        </w:rPr>
      </w:pPr>
    </w:p>
    <w:p w14:paraId="1EF20DF4" w14:textId="77777777" w:rsidR="008E1312" w:rsidRPr="00CE1128" w:rsidRDefault="008E1312">
      <w:pPr>
        <w:rPr>
          <w:rFonts w:ascii="Garamond" w:eastAsia="Garamond" w:hAnsi="Garamond" w:cs="Garamond"/>
          <w:b/>
          <w:sz w:val="28"/>
          <w:szCs w:val="28"/>
          <w:lang w:val="fr-FR"/>
        </w:rPr>
      </w:pPr>
    </w:p>
    <w:p w14:paraId="47947D3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26940EEE"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par ta miséricorde, libère-nous du péché, </w:t>
      </w:r>
    </w:p>
    <w:p w14:paraId="190D8E8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rassure-nous devant les épreuves, </w:t>
      </w:r>
    </w:p>
    <w:p w14:paraId="382201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en cette vie où nous espérons le bonheur que tu promets </w:t>
      </w:r>
    </w:p>
    <w:p w14:paraId="0BB19B8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color w:val="000000"/>
          <w:sz w:val="28"/>
          <w:szCs w:val="28"/>
          <w:lang w:val="fr-FR"/>
        </w:rPr>
        <w:t>et l'avènement de Jésus Christ, notre Sauveur</w:t>
      </w:r>
      <w:r w:rsidRPr="00CE1128">
        <w:rPr>
          <w:rFonts w:ascii="Garamond" w:eastAsia="Garamond" w:hAnsi="Garamond" w:cs="Garamond"/>
          <w:b/>
          <w:i/>
          <w:color w:val="000000"/>
          <w:sz w:val="28"/>
          <w:szCs w:val="28"/>
          <w:lang w:val="fr-FR"/>
        </w:rPr>
        <w:t>.</w:t>
      </w:r>
    </w:p>
    <w:p w14:paraId="37A73745" w14:textId="77777777" w:rsidR="009D70F1" w:rsidRPr="00CE1128" w:rsidRDefault="009D70F1">
      <w:pPr>
        <w:rPr>
          <w:rFonts w:ascii="Garamond" w:eastAsia="Garamond" w:hAnsi="Garamond" w:cs="Garamond"/>
          <w:color w:val="C00000"/>
          <w:sz w:val="28"/>
          <w:szCs w:val="28"/>
          <w:lang w:val="fr-FR"/>
        </w:rPr>
      </w:pPr>
    </w:p>
    <w:p w14:paraId="25002DA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12E351FB" w14:textId="77777777" w:rsidR="009D70F1" w:rsidRPr="00CE1128" w:rsidRDefault="009D70F1">
      <w:pPr>
        <w:rPr>
          <w:rFonts w:ascii="Garamond" w:eastAsia="Garamond" w:hAnsi="Garamond" w:cs="Garamond"/>
          <w:b/>
          <w:sz w:val="28"/>
          <w:szCs w:val="28"/>
          <w:lang w:val="fr-FR"/>
        </w:rPr>
      </w:pPr>
    </w:p>
    <w:p w14:paraId="35CCD184" w14:textId="77777777" w:rsidR="009D70F1" w:rsidRPr="00CE1128" w:rsidRDefault="009D70F1">
      <w:pPr>
        <w:rPr>
          <w:rFonts w:ascii="Garamond" w:eastAsia="Garamond" w:hAnsi="Garamond" w:cs="Garamond"/>
          <w:b/>
          <w:sz w:val="28"/>
          <w:szCs w:val="28"/>
          <w:lang w:val="fr-FR"/>
        </w:rPr>
      </w:pPr>
    </w:p>
    <w:p w14:paraId="0D8E8BCC"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3095D898" w14:textId="0642F061"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sidR="00F40C39">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7FA2FDA1" w14:textId="75EB474E" w:rsidR="009D70F1" w:rsidRPr="00CE1128" w:rsidRDefault="009D70F1">
      <w:pPr>
        <w:rPr>
          <w:rFonts w:ascii="Garamond" w:eastAsia="Garamond" w:hAnsi="Garamond" w:cs="Garamond"/>
          <w:b/>
          <w:sz w:val="28"/>
          <w:szCs w:val="28"/>
          <w:lang w:val="fr-FR"/>
        </w:rPr>
      </w:pPr>
    </w:p>
    <w:p w14:paraId="2AE91575" w14:textId="4D08F3E6"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4AE8E8AB" w14:textId="033DA4D1" w:rsidR="009D70F1" w:rsidRPr="00CE1128" w:rsidRDefault="009D70F1">
      <w:pPr>
        <w:rPr>
          <w:rFonts w:ascii="Garamond" w:eastAsia="Garamond" w:hAnsi="Garamond" w:cs="Garamond"/>
          <w:color w:val="C00000"/>
          <w:sz w:val="28"/>
          <w:szCs w:val="28"/>
          <w:lang w:val="fr-FR"/>
        </w:rPr>
      </w:pPr>
    </w:p>
    <w:p w14:paraId="6432C6AE" w14:textId="6EE8A59D" w:rsidR="009D70F1" w:rsidRPr="00CE1128" w:rsidRDefault="005C4288">
      <w:pPr>
        <w:rPr>
          <w:rFonts w:ascii="Garamond" w:eastAsia="Garamond" w:hAnsi="Garamond" w:cs="Garamond"/>
          <w:color w:val="C00000"/>
          <w:sz w:val="28"/>
          <w:szCs w:val="28"/>
          <w:lang w:val="fr-FR"/>
        </w:rPr>
      </w:pPr>
      <w:r>
        <w:rPr>
          <w:noProof/>
          <w:lang w:val="fr-CA" w:eastAsia="fr-CA"/>
        </w:rPr>
        <w:drawing>
          <wp:anchor distT="0" distB="0" distL="114300" distR="114300" simplePos="0" relativeHeight="251665408" behindDoc="0" locked="0" layoutInCell="1" hidden="0" allowOverlap="1" wp14:anchorId="280E51D7" wp14:editId="3932438C">
            <wp:simplePos x="0" y="0"/>
            <wp:positionH relativeFrom="margin">
              <wp:posOffset>21590</wp:posOffset>
            </wp:positionH>
            <wp:positionV relativeFrom="paragraph">
              <wp:posOffset>172720</wp:posOffset>
            </wp:positionV>
            <wp:extent cx="193040" cy="193040"/>
            <wp:effectExtent l="0" t="0" r="0" b="0"/>
            <wp:wrapSquare wrapText="bothSides" distT="0" distB="0" distL="114300" distR="1143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0AFCE3E5" w14:textId="0F5DED14"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Fraction du pain</w:t>
      </w:r>
    </w:p>
    <w:p w14:paraId="7D39AB72" w14:textId="4DD1D87D" w:rsid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283CF22E" w14:textId="28732795"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0258020F" w14:textId="5CDAE6CC" w:rsidR="00815588" w:rsidRPr="00962F11" w:rsidRDefault="00FE31C9" w:rsidP="00962F11">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donne-nous la paix. </w:t>
      </w:r>
      <w:r w:rsidR="00815588">
        <w:rPr>
          <w:rFonts w:ascii="Garamond" w:eastAsia="Garamond" w:hAnsi="Garamond" w:cs="Garamond"/>
          <w:b/>
          <w:color w:val="C00000"/>
          <w:sz w:val="28"/>
          <w:szCs w:val="28"/>
          <w:lang w:val="fr-FR"/>
        </w:rPr>
        <w:br w:type="page"/>
      </w:r>
    </w:p>
    <w:p w14:paraId="28ACE40B" w14:textId="4C55603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Communion</w:t>
      </w:r>
    </w:p>
    <w:p w14:paraId="0BB53E8F"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Seigneur Jésus Christ, Fils du Dieu vivant, selon la volonté du Père et avec la puissance du Saint-Esprit, tu as donné, par ta mort, la vie au monde; que ton corps et ton sang me délivrent de mes péchés et de tout mal; fais que je demeure fidèle à tes commandements et que jamais je ne sois séparé de toi.</w:t>
      </w:r>
    </w:p>
    <w:p w14:paraId="432DAF25" w14:textId="77777777" w:rsidR="009D70F1" w:rsidRPr="00CE1128" w:rsidRDefault="009D70F1">
      <w:pPr>
        <w:rPr>
          <w:rFonts w:ascii="Garamond" w:eastAsia="Garamond" w:hAnsi="Garamond" w:cs="Garamond"/>
          <w:b/>
          <w:sz w:val="28"/>
          <w:szCs w:val="28"/>
          <w:lang w:val="fr-FR"/>
        </w:rPr>
      </w:pPr>
    </w:p>
    <w:p w14:paraId="4AA4E4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Heureux les invités au repas du Seigneur! Voici l’Agneau de Dieu qui enlève le péché du monde.</w:t>
      </w:r>
    </w:p>
    <w:p w14:paraId="32F0153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Seigneur, je ne suis pas digne de te recevoir; mais dis seulement une parole et je serai guéri.</w:t>
      </w:r>
    </w:p>
    <w:p w14:paraId="3F69ED9D" w14:textId="77777777" w:rsidR="009D70F1" w:rsidRPr="00CE1128" w:rsidRDefault="009D70F1">
      <w:pPr>
        <w:rPr>
          <w:rFonts w:ascii="Garamond" w:eastAsia="Garamond" w:hAnsi="Garamond" w:cs="Garamond"/>
          <w:sz w:val="28"/>
          <w:szCs w:val="28"/>
          <w:lang w:val="fr-FR"/>
        </w:rPr>
      </w:pPr>
    </w:p>
    <w:p w14:paraId="5DCD80B1" w14:textId="77777777" w:rsidR="009D70F1" w:rsidRPr="00CE1128" w:rsidRDefault="009D70F1">
      <w:pPr>
        <w:rPr>
          <w:rFonts w:ascii="Garamond" w:eastAsia="Garamond" w:hAnsi="Garamond" w:cs="Garamond"/>
          <w:sz w:val="28"/>
          <w:szCs w:val="28"/>
          <w:lang w:val="fr-FR"/>
        </w:rPr>
      </w:pPr>
    </w:p>
    <w:p w14:paraId="2FCEEC48"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Chant de communion :</w:t>
      </w:r>
    </w:p>
    <w:p w14:paraId="304B41CD" w14:textId="77777777" w:rsidR="009D70F1" w:rsidRPr="00CE1128" w:rsidRDefault="009D70F1">
      <w:pPr>
        <w:rPr>
          <w:rFonts w:ascii="Garamond" w:eastAsia="Garamond" w:hAnsi="Garamond" w:cs="Garamond"/>
          <w:color w:val="C00000"/>
          <w:sz w:val="28"/>
          <w:szCs w:val="28"/>
          <w:lang w:val="fr-FR"/>
        </w:rPr>
      </w:pPr>
    </w:p>
    <w:p w14:paraId="52281F6D" w14:textId="77777777" w:rsidR="009D70F1" w:rsidRPr="00CE1128" w:rsidRDefault="009D70F1">
      <w:pPr>
        <w:rPr>
          <w:rFonts w:ascii="Garamond" w:eastAsia="Garamond" w:hAnsi="Garamond" w:cs="Garamond"/>
          <w:color w:val="C00000"/>
          <w:sz w:val="28"/>
          <w:szCs w:val="28"/>
          <w:lang w:val="fr-FR"/>
        </w:rPr>
      </w:pPr>
    </w:p>
    <w:p w14:paraId="684A7D26" w14:textId="06D0A51C" w:rsidR="009D70F1" w:rsidRDefault="00FE31C9">
      <w:pPr>
        <w:rPr>
          <w:rFonts w:ascii="Garamond" w:hAnsi="Garamond"/>
          <w:color w:val="C00000"/>
          <w:sz w:val="20"/>
          <w:szCs w:val="20"/>
          <w:lang w:val="fr-FR"/>
        </w:rPr>
      </w:pPr>
      <w:r w:rsidRPr="00CE1128">
        <w:rPr>
          <w:rFonts w:ascii="Garamond" w:eastAsia="Garamond" w:hAnsi="Garamond" w:cs="Garamond"/>
          <w:b/>
          <w:color w:val="C00000"/>
          <w:sz w:val="28"/>
          <w:szCs w:val="28"/>
          <w:lang w:val="fr-FR"/>
        </w:rPr>
        <w:t xml:space="preserve">Prière après la </w:t>
      </w:r>
      <w:r w:rsidRPr="00BD68F7">
        <w:rPr>
          <w:rFonts w:ascii="Garamond" w:eastAsia="Garamond" w:hAnsi="Garamond" w:cs="Garamond"/>
          <w:b/>
          <w:color w:val="C00000"/>
          <w:sz w:val="28"/>
          <w:szCs w:val="28"/>
          <w:lang w:val="fr-FR"/>
        </w:rPr>
        <w:t xml:space="preserve">communion </w:t>
      </w:r>
      <w:r w:rsidR="00F40C39" w:rsidRPr="00BD68F7">
        <w:rPr>
          <w:rFonts w:ascii="Garamond" w:eastAsia="Garamond" w:hAnsi="Garamond" w:cs="Garamond"/>
          <w:color w:val="C00000"/>
          <w:sz w:val="20"/>
          <w:szCs w:val="20"/>
          <w:lang w:val="fr-FR"/>
        </w:rPr>
        <w:t>(</w:t>
      </w:r>
      <w:r w:rsidR="00E73A0B">
        <w:rPr>
          <w:rFonts w:ascii="Garamond" w:hAnsi="Garamond"/>
          <w:color w:val="C00000"/>
          <w:sz w:val="20"/>
          <w:szCs w:val="20"/>
          <w:lang w:val="fr-FR"/>
        </w:rPr>
        <w:t>Mardi dans l’Octave de Pâques</w:t>
      </w:r>
      <w:r w:rsidR="00F40C39" w:rsidRPr="00A70A5F">
        <w:rPr>
          <w:rFonts w:ascii="Garamond" w:hAnsi="Garamond"/>
          <w:color w:val="C00000"/>
          <w:sz w:val="20"/>
          <w:szCs w:val="20"/>
          <w:lang w:val="fr-FR"/>
        </w:rPr>
        <w:t>)</w:t>
      </w:r>
    </w:p>
    <w:p w14:paraId="0D5AC9C3" w14:textId="0C313A0B" w:rsidR="00E73A0B" w:rsidRDefault="00E73A0B">
      <w:pPr>
        <w:rPr>
          <w:rFonts w:ascii="Garamond" w:hAnsi="Garamond"/>
          <w:b/>
          <w:color w:val="000000" w:themeColor="text1"/>
          <w:sz w:val="28"/>
          <w:szCs w:val="28"/>
          <w:lang w:val="fr-FR"/>
        </w:rPr>
      </w:pPr>
      <w:r>
        <w:rPr>
          <w:rFonts w:ascii="Garamond" w:hAnsi="Garamond"/>
          <w:b/>
          <w:color w:val="000000" w:themeColor="text1"/>
          <w:sz w:val="28"/>
          <w:szCs w:val="28"/>
          <w:lang w:val="fr-FR"/>
        </w:rPr>
        <w:t>Ecoute notre prière, Dieu tout-puissant :</w:t>
      </w:r>
    </w:p>
    <w:p w14:paraId="31F5121E" w14:textId="77777777" w:rsidR="00E73A0B" w:rsidRDefault="00E73A0B">
      <w:pPr>
        <w:rPr>
          <w:rFonts w:ascii="Garamond" w:hAnsi="Garamond"/>
          <w:b/>
          <w:color w:val="000000" w:themeColor="text1"/>
          <w:sz w:val="28"/>
          <w:szCs w:val="28"/>
          <w:lang w:val="fr-FR"/>
        </w:rPr>
      </w:pPr>
      <w:r>
        <w:rPr>
          <w:rFonts w:ascii="Garamond" w:hAnsi="Garamond"/>
          <w:b/>
          <w:color w:val="000000" w:themeColor="text1"/>
          <w:sz w:val="28"/>
          <w:szCs w:val="28"/>
          <w:lang w:val="fr-FR"/>
        </w:rPr>
        <w:t>Toi qui as donné à tes fidèles</w:t>
      </w:r>
    </w:p>
    <w:p w14:paraId="337F6CA3" w14:textId="556E4F07" w:rsidR="00E73A0B" w:rsidRDefault="005C4288">
      <w:pPr>
        <w:rPr>
          <w:rFonts w:ascii="Garamond" w:hAnsi="Garamond"/>
          <w:b/>
          <w:color w:val="000000" w:themeColor="text1"/>
          <w:sz w:val="28"/>
          <w:szCs w:val="28"/>
          <w:lang w:val="fr-FR"/>
        </w:rPr>
      </w:pPr>
      <w:r>
        <w:rPr>
          <w:rFonts w:ascii="Garamond" w:hAnsi="Garamond"/>
          <w:b/>
          <w:color w:val="000000" w:themeColor="text1"/>
          <w:sz w:val="28"/>
          <w:szCs w:val="28"/>
          <w:lang w:val="fr-FR"/>
        </w:rPr>
        <w:t>l</w:t>
      </w:r>
      <w:r w:rsidR="00E73A0B">
        <w:rPr>
          <w:rFonts w:ascii="Garamond" w:hAnsi="Garamond"/>
          <w:b/>
          <w:color w:val="000000" w:themeColor="text1"/>
          <w:sz w:val="28"/>
          <w:szCs w:val="28"/>
          <w:lang w:val="fr-FR"/>
        </w:rPr>
        <w:t>a grâce incomparable du baptême,</w:t>
      </w:r>
    </w:p>
    <w:p w14:paraId="578C82A0" w14:textId="71D2FABA" w:rsidR="00E73A0B" w:rsidRPr="00E73A0B" w:rsidRDefault="00E73A0B">
      <w:pPr>
        <w:rPr>
          <w:rFonts w:ascii="Garamond" w:eastAsia="Garamond" w:hAnsi="Garamond" w:cs="Garamond"/>
          <w:b/>
          <w:color w:val="000000" w:themeColor="text1"/>
          <w:sz w:val="28"/>
          <w:szCs w:val="28"/>
          <w:lang w:val="fr-FR"/>
        </w:rPr>
      </w:pPr>
      <w:r>
        <w:rPr>
          <w:rFonts w:ascii="Garamond" w:hAnsi="Garamond"/>
          <w:b/>
          <w:color w:val="000000" w:themeColor="text1"/>
          <w:sz w:val="28"/>
          <w:szCs w:val="28"/>
          <w:lang w:val="fr-FR"/>
        </w:rPr>
        <w:t xml:space="preserve">Prépare-les au bonheur éternel. Par Jésus.  </w:t>
      </w:r>
    </w:p>
    <w:p w14:paraId="53AD6C40"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F1EA43F" w14:textId="77777777" w:rsidR="009D70F1" w:rsidRPr="00CE1128" w:rsidRDefault="009D70F1">
      <w:pPr>
        <w:rPr>
          <w:rFonts w:ascii="Garamond" w:eastAsia="Garamond" w:hAnsi="Garamond" w:cs="Garamond"/>
          <w:color w:val="C00000"/>
          <w:sz w:val="28"/>
          <w:szCs w:val="28"/>
          <w:lang w:val="fr-FR"/>
        </w:rPr>
      </w:pPr>
    </w:p>
    <w:p w14:paraId="158FEC4A" w14:textId="77777777" w:rsidR="009D70F1" w:rsidRPr="00CE1128" w:rsidRDefault="009D70F1">
      <w:pPr>
        <w:jc w:val="center"/>
        <w:rPr>
          <w:rFonts w:ascii="Garamond" w:eastAsia="Garamond" w:hAnsi="Garamond" w:cs="Garamond"/>
          <w:b/>
          <w:sz w:val="28"/>
          <w:szCs w:val="28"/>
          <w:lang w:val="fr-FR"/>
        </w:rPr>
      </w:pPr>
    </w:p>
    <w:p w14:paraId="4D689FD5" w14:textId="77777777" w:rsidR="009D70F1" w:rsidRPr="00CE1128" w:rsidRDefault="009D70F1">
      <w:pPr>
        <w:jc w:val="center"/>
        <w:rPr>
          <w:rFonts w:ascii="Garamond" w:eastAsia="Garamond" w:hAnsi="Garamond" w:cs="Garamond"/>
          <w:b/>
          <w:sz w:val="28"/>
          <w:szCs w:val="28"/>
          <w:lang w:val="fr-FR"/>
        </w:rPr>
      </w:pPr>
    </w:p>
    <w:p w14:paraId="41C89D20"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484099EF" w14:textId="77777777" w:rsidR="009D70F1" w:rsidRPr="00CE1128" w:rsidRDefault="009D70F1">
      <w:pPr>
        <w:rPr>
          <w:rFonts w:ascii="Garamond" w:eastAsia="Garamond" w:hAnsi="Garamond" w:cs="Garamond"/>
          <w:color w:val="C00000"/>
          <w:sz w:val="28"/>
          <w:szCs w:val="28"/>
          <w:lang w:val="fr-FR"/>
        </w:rPr>
      </w:pPr>
    </w:p>
    <w:p w14:paraId="715E4056" w14:textId="77777777" w:rsidR="009D70F1"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0553AD27" w14:textId="77777777" w:rsidR="00815588" w:rsidRDefault="00815588">
      <w:pPr>
        <w:rPr>
          <w:rFonts w:ascii="Garamond" w:eastAsia="Garamond" w:hAnsi="Garamond" w:cs="Garamond"/>
          <w:b/>
          <w:color w:val="C00000"/>
          <w:sz w:val="28"/>
          <w:szCs w:val="28"/>
          <w:lang w:val="fr-FR"/>
        </w:rPr>
      </w:pPr>
    </w:p>
    <w:p w14:paraId="76267162" w14:textId="77777777" w:rsidR="00815588" w:rsidRDefault="00815588">
      <w:pPr>
        <w:rPr>
          <w:rFonts w:ascii="Garamond" w:eastAsia="Garamond" w:hAnsi="Garamond" w:cs="Garamond"/>
          <w:b/>
          <w:color w:val="C00000"/>
          <w:sz w:val="28"/>
          <w:szCs w:val="28"/>
          <w:lang w:val="fr-FR"/>
        </w:rPr>
      </w:pPr>
    </w:p>
    <w:p w14:paraId="47D70D44" w14:textId="34E45869" w:rsidR="009D70F1" w:rsidRPr="00815588" w:rsidRDefault="00815588">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2024C47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3D90FB9E"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E11AAB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06CE67C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76EF89B"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3744339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E7B12AC" w14:textId="77777777" w:rsidR="009D70F1" w:rsidRPr="00CE1128" w:rsidRDefault="009D70F1">
      <w:pPr>
        <w:rPr>
          <w:rFonts w:ascii="Garamond" w:eastAsia="Garamond" w:hAnsi="Garamond" w:cs="Garamond"/>
          <w:sz w:val="28"/>
          <w:szCs w:val="28"/>
          <w:lang w:val="fr-FR"/>
        </w:rPr>
      </w:pPr>
    </w:p>
    <w:p w14:paraId="628837E2" w14:textId="77777777" w:rsidR="009D70F1" w:rsidRPr="00CE1128" w:rsidRDefault="009D70F1">
      <w:pPr>
        <w:rPr>
          <w:rFonts w:ascii="Garamond" w:eastAsia="Garamond" w:hAnsi="Garamond" w:cs="Garamond"/>
          <w:sz w:val="28"/>
          <w:szCs w:val="28"/>
          <w:lang w:val="fr-FR"/>
        </w:rPr>
      </w:pPr>
    </w:p>
    <w:p w14:paraId="74D81843" w14:textId="616AAA8C" w:rsidR="00C36430" w:rsidRDefault="00C53DA7" w:rsidP="00C53DA7">
      <w:pPr>
        <w:rPr>
          <w:rFonts w:ascii="Garamond" w:eastAsia="Garamond" w:hAnsi="Garamond" w:cs="Garamond"/>
          <w:b/>
          <w:color w:val="000000" w:themeColor="text1"/>
          <w:sz w:val="28"/>
          <w:szCs w:val="28"/>
          <w:lang w:val="fr-FR"/>
        </w:rPr>
      </w:pPr>
      <w:r w:rsidRPr="00F55C13">
        <w:rPr>
          <w:rFonts w:ascii="Garamond" w:eastAsia="Garamond" w:hAnsi="Garamond" w:cs="Garamond"/>
          <w:b/>
          <w:color w:val="C00000"/>
          <w:sz w:val="28"/>
          <w:szCs w:val="28"/>
          <w:u w:val="single"/>
          <w:lang w:val="fr-FR"/>
        </w:rPr>
        <w:t xml:space="preserve">Chant </w:t>
      </w:r>
      <w:r>
        <w:rPr>
          <w:rFonts w:ascii="Garamond" w:eastAsia="Garamond" w:hAnsi="Garamond" w:cs="Garamond"/>
          <w:b/>
          <w:color w:val="C00000"/>
          <w:sz w:val="28"/>
          <w:szCs w:val="28"/>
          <w:u w:val="single"/>
          <w:lang w:val="fr-FR"/>
        </w:rPr>
        <w:t>d’envoi</w:t>
      </w:r>
      <w:r w:rsidRPr="00F55C13">
        <w:rPr>
          <w:rFonts w:ascii="Garamond" w:eastAsia="Garamond" w:hAnsi="Garamond" w:cs="Garamond"/>
          <w:b/>
          <w:color w:val="C00000"/>
          <w:sz w:val="28"/>
          <w:szCs w:val="28"/>
          <w:u w:val="single"/>
          <w:lang w:val="fr-FR"/>
        </w:rPr>
        <w:t xml:space="preserve"> </w:t>
      </w:r>
      <w:r w:rsidRPr="00EA2D3E">
        <w:rPr>
          <w:rFonts w:ascii="Garamond" w:eastAsia="Garamond" w:hAnsi="Garamond" w:cs="Garamond"/>
          <w:b/>
          <w:color w:val="C00000"/>
          <w:sz w:val="28"/>
          <w:szCs w:val="28"/>
          <w:lang w:val="fr-FR"/>
        </w:rPr>
        <w:t>:</w:t>
      </w:r>
    </w:p>
    <w:p w14:paraId="2127C937" w14:textId="77777777" w:rsidR="00C36430" w:rsidRDefault="00C36430" w:rsidP="007B79D7">
      <w:pPr>
        <w:jc w:val="center"/>
        <w:rPr>
          <w:rFonts w:ascii="Garamond" w:eastAsia="Garamond" w:hAnsi="Garamond" w:cs="Garamond"/>
          <w:b/>
          <w:color w:val="000000" w:themeColor="text1"/>
          <w:sz w:val="28"/>
          <w:szCs w:val="28"/>
          <w:lang w:val="fr-FR"/>
        </w:rPr>
      </w:pPr>
    </w:p>
    <w:p w14:paraId="103D68C8" w14:textId="77777777" w:rsidR="00BC4B0E" w:rsidRDefault="00BC4B0E" w:rsidP="007B79D7">
      <w:pPr>
        <w:jc w:val="center"/>
        <w:rPr>
          <w:rFonts w:ascii="Garamond" w:eastAsia="Garamond" w:hAnsi="Garamond" w:cs="Garamond"/>
          <w:b/>
          <w:color w:val="000000" w:themeColor="text1"/>
          <w:sz w:val="28"/>
          <w:szCs w:val="28"/>
          <w:lang w:val="fr-FR"/>
        </w:rPr>
      </w:pPr>
    </w:p>
    <w:p w14:paraId="7F2A2BCD" w14:textId="78599B42" w:rsidR="007B79D7" w:rsidRDefault="007B79D7" w:rsidP="007B79D7">
      <w:pPr>
        <w:jc w:val="center"/>
        <w:rPr>
          <w:rFonts w:ascii="Garamond" w:eastAsia="Garamond" w:hAnsi="Garamond" w:cs="Garamond"/>
          <w:b/>
          <w:color w:val="000000" w:themeColor="text1"/>
          <w:sz w:val="28"/>
          <w:szCs w:val="28"/>
          <w:lang w:val="fr-FR"/>
        </w:rPr>
      </w:pPr>
      <w:r w:rsidRPr="00D45119">
        <w:rPr>
          <w:rFonts w:ascii="Garamond" w:eastAsia="Garamond" w:hAnsi="Garamond" w:cs="Garamond"/>
          <w:b/>
          <w:color w:val="000000" w:themeColor="text1"/>
          <w:sz w:val="28"/>
          <w:szCs w:val="28"/>
          <w:lang w:val="fr-FR"/>
        </w:rPr>
        <w:lastRenderedPageBreak/>
        <w:t>AP</w:t>
      </w:r>
      <w:r w:rsidR="00382BA9">
        <w:rPr>
          <w:rFonts w:ascii="Garamond" w:eastAsia="Garamond" w:hAnsi="Garamond" w:cs="Garamond"/>
          <w:b/>
          <w:color w:val="000000" w:themeColor="text1"/>
          <w:sz w:val="28"/>
          <w:szCs w:val="28"/>
          <w:lang w:val="fr-FR"/>
        </w:rPr>
        <w:t>PE</w:t>
      </w:r>
      <w:r w:rsidR="00C53DA7">
        <w:rPr>
          <w:rFonts w:ascii="Garamond" w:eastAsia="Garamond" w:hAnsi="Garamond" w:cs="Garamond"/>
          <w:b/>
          <w:color w:val="000000" w:themeColor="text1"/>
          <w:sz w:val="28"/>
          <w:szCs w:val="28"/>
          <w:lang w:val="fr-FR"/>
        </w:rPr>
        <w:t>NDICE</w:t>
      </w:r>
      <w:r w:rsidRPr="00D45119">
        <w:rPr>
          <w:rFonts w:ascii="Garamond" w:eastAsia="Garamond" w:hAnsi="Garamond" w:cs="Garamond"/>
          <w:b/>
          <w:color w:val="000000" w:themeColor="text1"/>
          <w:sz w:val="28"/>
          <w:szCs w:val="28"/>
          <w:lang w:val="fr-FR"/>
        </w:rPr>
        <w:t xml:space="preserve"> 1</w:t>
      </w:r>
    </w:p>
    <w:p w14:paraId="714E24CF" w14:textId="77777777" w:rsidR="003F4AF6" w:rsidRDefault="003F4AF6" w:rsidP="00C53DA7">
      <w:pPr>
        <w:rPr>
          <w:rFonts w:ascii="Garamond" w:eastAsia="Garamond" w:hAnsi="Garamond" w:cs="Garamond"/>
          <w:b/>
          <w:color w:val="000000" w:themeColor="text1"/>
          <w:sz w:val="28"/>
          <w:szCs w:val="28"/>
          <w:lang w:val="fr-FR"/>
        </w:rPr>
      </w:pPr>
    </w:p>
    <w:p w14:paraId="283C7E38" w14:textId="77777777" w:rsidR="00C53DA7" w:rsidRDefault="00C53DA7" w:rsidP="00C53DA7">
      <w:pPr>
        <w:jc w:val="center"/>
        <w:rPr>
          <w:rFonts w:ascii="Garamond" w:eastAsia="Garamond" w:hAnsi="Garamond" w:cs="Garamond"/>
          <w:b/>
          <w:color w:val="000000" w:themeColor="text1"/>
          <w:sz w:val="28"/>
          <w:szCs w:val="28"/>
          <w:lang w:val="fr-FR"/>
        </w:rPr>
      </w:pPr>
    </w:p>
    <w:p w14:paraId="33C2E324" w14:textId="77777777" w:rsidR="00C53DA7" w:rsidRPr="00D45119" w:rsidRDefault="00C53DA7" w:rsidP="00C53DA7">
      <w:pPr>
        <w:jc w:val="cente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ASPERSION DE L’EAU BÉNITE</w:t>
      </w:r>
    </w:p>
    <w:p w14:paraId="5690A9C7" w14:textId="77777777" w:rsidR="00C53DA7" w:rsidRPr="00D45119" w:rsidRDefault="00C53DA7" w:rsidP="00C53DA7">
      <w:pPr>
        <w:rPr>
          <w:rFonts w:ascii="Garamond" w:eastAsia="Garamond" w:hAnsi="Garamond" w:cs="Garamond"/>
          <w:b/>
          <w:color w:val="C00000"/>
          <w:sz w:val="28"/>
          <w:szCs w:val="28"/>
          <w:u w:val="single"/>
          <w:lang w:val="fr-FR"/>
        </w:rPr>
      </w:pPr>
    </w:p>
    <w:p w14:paraId="06CE1EFF" w14:textId="77777777" w:rsidR="00C53DA7" w:rsidRDefault="00C53DA7" w:rsidP="00C53DA7">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Le rite de bénédiction de l’eau et de l’aspersion</w:t>
      </w:r>
    </w:p>
    <w:p w14:paraId="2C87DF1A" w14:textId="77777777" w:rsidR="00C53DA7" w:rsidRPr="001A0FFF" w:rsidRDefault="00C53DA7" w:rsidP="00C53DA7">
      <w:pPr>
        <w:rPr>
          <w:rFonts w:ascii="Garamond" w:eastAsia="Garamond" w:hAnsi="Garamond" w:cs="Garamond"/>
          <w:b/>
          <w:i/>
          <w:color w:val="C00000"/>
          <w:sz w:val="20"/>
          <w:szCs w:val="20"/>
          <w:lang w:val="fr-FR"/>
        </w:rPr>
      </w:pPr>
      <w:r w:rsidRPr="001A0FFF">
        <w:rPr>
          <w:rFonts w:ascii="Garamond" w:eastAsia="Garamond" w:hAnsi="Garamond" w:cs="Garamond"/>
          <w:b/>
          <w:i/>
          <w:color w:val="C00000"/>
          <w:sz w:val="20"/>
          <w:szCs w:val="20"/>
          <w:lang w:val="fr-FR"/>
        </w:rPr>
        <w:t>(Ce rite tient lieu de préparation pénitentielle au début de la messe.)</w:t>
      </w:r>
    </w:p>
    <w:p w14:paraId="7386A057" w14:textId="77777777" w:rsidR="00C53DA7" w:rsidRDefault="00C53DA7" w:rsidP="00C53DA7">
      <w:pPr>
        <w:rPr>
          <w:rFonts w:ascii="Garamond" w:eastAsia="Garamond" w:hAnsi="Garamond" w:cs="Garamond"/>
          <w:b/>
          <w:color w:val="C00000"/>
          <w:sz w:val="28"/>
          <w:szCs w:val="28"/>
          <w:lang w:val="fr-FR"/>
        </w:rPr>
      </w:pPr>
    </w:p>
    <w:p w14:paraId="0EC216C8" w14:textId="77777777" w:rsidR="00C53DA7" w:rsidRDefault="00C53DA7" w:rsidP="00C53DA7">
      <w:pPr>
        <w:rPr>
          <w:rFonts w:ascii="Garamond" w:eastAsia="Garamond" w:hAnsi="Garamond" w:cs="Garamond"/>
          <w:b/>
          <w:color w:val="C00000"/>
          <w:sz w:val="28"/>
          <w:szCs w:val="28"/>
          <w:lang w:val="fr-FR"/>
        </w:rPr>
      </w:pPr>
      <w:r w:rsidRPr="007C59EC">
        <w:rPr>
          <w:rFonts w:ascii="Garamond" w:eastAsia="Garamond" w:hAnsi="Garamond" w:cs="Garamond"/>
          <w:b/>
          <w:color w:val="C00000"/>
          <w:sz w:val="20"/>
          <w:szCs w:val="20"/>
          <w:lang w:val="fr-FR"/>
        </w:rPr>
        <w:t>Après avoir salué l’assemblée, le prêtre debout au siège, tourné vers le peuple, ayant devant lui le vase avec l’eau à bénir, invite l’assemblée à prier </w:t>
      </w:r>
      <w:r>
        <w:rPr>
          <w:rFonts w:ascii="Garamond" w:eastAsia="Garamond" w:hAnsi="Garamond" w:cs="Garamond"/>
          <w:b/>
          <w:color w:val="C00000"/>
          <w:sz w:val="28"/>
          <w:szCs w:val="28"/>
          <w:lang w:val="fr-FR"/>
        </w:rPr>
        <w:t xml:space="preserve">: </w:t>
      </w:r>
    </w:p>
    <w:p w14:paraId="46F09CCB" w14:textId="77777777" w:rsidR="00C53DA7" w:rsidRDefault="00C53DA7" w:rsidP="00C53DA7">
      <w:pPr>
        <w:rPr>
          <w:rFonts w:ascii="Garamond" w:eastAsia="Garamond" w:hAnsi="Garamond" w:cs="Garamond"/>
          <w:b/>
          <w:color w:val="C00000"/>
          <w:sz w:val="28"/>
          <w:szCs w:val="28"/>
          <w:lang w:val="fr-FR"/>
        </w:rPr>
      </w:pPr>
    </w:p>
    <w:p w14:paraId="17BC030C"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 xml:space="preserve">Demandons au Seigneur de bénir cette eau ; </w:t>
      </w:r>
    </w:p>
    <w:p w14:paraId="22CD9B09"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Nous allons en être aspergés en souvenir de notre baptême :</w:t>
      </w:r>
    </w:p>
    <w:p w14:paraId="44C15A2C"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Que dieu nous garde fidèles à l’Esprit que nous avons reçu.</w:t>
      </w:r>
    </w:p>
    <w:p w14:paraId="48AD22C6" w14:textId="77777777" w:rsidR="00C53DA7" w:rsidRDefault="00C53DA7" w:rsidP="00C53DA7">
      <w:pPr>
        <w:rPr>
          <w:rFonts w:ascii="Garamond" w:eastAsia="Garamond" w:hAnsi="Garamond" w:cs="Garamond"/>
          <w:b/>
          <w:sz w:val="28"/>
          <w:szCs w:val="28"/>
          <w:lang w:val="fr-FR"/>
        </w:rPr>
      </w:pPr>
    </w:p>
    <w:p w14:paraId="351BE923"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 xml:space="preserve">Seigneur, Dieu tout-puissant, </w:t>
      </w:r>
      <w:r>
        <w:rPr>
          <w:rFonts w:ascii="Garamond" w:hAnsi="Garamond"/>
          <w:color w:val="C00000"/>
          <w:sz w:val="20"/>
          <w:szCs w:val="20"/>
          <w:lang w:val="fr-FR"/>
        </w:rPr>
        <w:t>(au temps pascal</w:t>
      </w:r>
      <w:r w:rsidRPr="00A70A5F">
        <w:rPr>
          <w:rFonts w:ascii="Garamond" w:hAnsi="Garamond"/>
          <w:color w:val="C00000"/>
          <w:sz w:val="20"/>
          <w:szCs w:val="20"/>
          <w:lang w:val="fr-FR"/>
        </w:rPr>
        <w:t>)</w:t>
      </w:r>
    </w:p>
    <w:p w14:paraId="0ACBAA13"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écoute les prières de ton peuple :</w:t>
      </w:r>
    </w:p>
    <w:p w14:paraId="424863E2"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alors que nous venons célébrer la merveille de notre création</w:t>
      </w:r>
    </w:p>
    <w:p w14:paraId="6E2CABCB"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et la merveille plus grande encore de notre rédemption,</w:t>
      </w:r>
    </w:p>
    <w:p w14:paraId="42C76AA8"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 xml:space="preserve">daigne bénir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Pr>
          <w:rFonts w:ascii="Garamond" w:eastAsia="Garamond" w:hAnsi="Garamond" w:cs="Garamond"/>
          <w:b/>
          <w:sz w:val="28"/>
          <w:szCs w:val="28"/>
          <w:lang w:val="fr-FR"/>
        </w:rPr>
        <w:t>cette eau.</w:t>
      </w:r>
    </w:p>
    <w:p w14:paraId="775375B0" w14:textId="791F7B66"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 xml:space="preserve">Tu l’as créée pour féconder </w:t>
      </w:r>
      <w:r w:rsidRPr="004B53D2">
        <w:rPr>
          <w:rFonts w:ascii="Garamond" w:eastAsia="Garamond" w:hAnsi="Garamond" w:cs="Garamond"/>
          <w:b/>
          <w:sz w:val="28"/>
          <w:szCs w:val="28"/>
          <w:lang w:val="fr-FR"/>
        </w:rPr>
        <w:t xml:space="preserve">la </w:t>
      </w:r>
      <w:r w:rsidR="005B585F" w:rsidRPr="004B53D2">
        <w:rPr>
          <w:rFonts w:ascii="Garamond" w:eastAsia="Garamond" w:hAnsi="Garamond" w:cs="Garamond"/>
          <w:b/>
          <w:sz w:val="28"/>
          <w:szCs w:val="28"/>
          <w:lang w:val="fr-FR"/>
        </w:rPr>
        <w:t>terre</w:t>
      </w:r>
      <w:r w:rsidRPr="004B53D2">
        <w:rPr>
          <w:rFonts w:ascii="Garamond" w:eastAsia="Garamond" w:hAnsi="Garamond" w:cs="Garamond"/>
          <w:b/>
          <w:sz w:val="28"/>
          <w:szCs w:val="28"/>
          <w:lang w:val="fr-FR"/>
        </w:rPr>
        <w:t xml:space="preserve"> </w:t>
      </w:r>
      <w:r w:rsidR="004B53D2" w:rsidRPr="004B53D2">
        <w:rPr>
          <w:rFonts w:ascii="Garamond" w:eastAsia="Garamond" w:hAnsi="Garamond" w:cs="Garamond"/>
          <w:b/>
          <w:sz w:val="28"/>
          <w:szCs w:val="28"/>
          <w:lang w:val="fr-FR"/>
        </w:rPr>
        <w:t xml:space="preserve">et </w:t>
      </w:r>
      <w:r w:rsidRPr="004B53D2">
        <w:rPr>
          <w:rFonts w:ascii="Garamond" w:eastAsia="Garamond" w:hAnsi="Garamond" w:cs="Garamond"/>
          <w:b/>
          <w:sz w:val="28"/>
          <w:szCs w:val="28"/>
          <w:lang w:val="fr-FR"/>
        </w:rPr>
        <w:t>donner à</w:t>
      </w:r>
      <w:r>
        <w:rPr>
          <w:rFonts w:ascii="Garamond" w:eastAsia="Garamond" w:hAnsi="Garamond" w:cs="Garamond"/>
          <w:b/>
          <w:sz w:val="28"/>
          <w:szCs w:val="28"/>
          <w:lang w:val="fr-FR"/>
        </w:rPr>
        <w:t xml:space="preserve"> nos corps fraîcheur et pureté.</w:t>
      </w:r>
    </w:p>
    <w:p w14:paraId="57D6C5CA"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Tu en as fait aussi l’instrument de ta miséricorde :</w:t>
      </w:r>
    </w:p>
    <w:p w14:paraId="656EC31A"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par elle tu as libéré ton peuple de la servitude</w:t>
      </w:r>
    </w:p>
    <w:p w14:paraId="653FABC9"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et tu as étanché sa soif dans le désert ;</w:t>
      </w:r>
    </w:p>
    <w:p w14:paraId="56AE3B13"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par elle les prophètes ont annoncé la nouvelle Alliance</w:t>
      </w:r>
    </w:p>
    <w:p w14:paraId="751D27CF"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que tu voulais sceller avec les hommes ;</w:t>
      </w:r>
    </w:p>
    <w:p w14:paraId="7A8D1D37"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par elle enfin,</w:t>
      </w:r>
    </w:p>
    <w:p w14:paraId="12A6D246"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eau sanctifiée quand Jésus fut baptisé au Jourdain,</w:t>
      </w:r>
    </w:p>
    <w:p w14:paraId="24DD94AF"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tu as renouvelé notre nature pécheresse</w:t>
      </w:r>
    </w:p>
    <w:p w14:paraId="639DBB77"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dans le bain de la nouvelle naissance.</w:t>
      </w:r>
    </w:p>
    <w:p w14:paraId="352D9F6B"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Quand cette eau, maintenant,</w:t>
      </w:r>
    </w:p>
    <w:p w14:paraId="3249A7E2"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nous rappelle notre baptême</w:t>
      </w:r>
    </w:p>
    <w:p w14:paraId="4EBA650A"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et nous fasse participer à la joie de nos frères</w:t>
      </w:r>
    </w:p>
    <w:p w14:paraId="5FC3059A"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les baptisés de Pâques.</w:t>
      </w:r>
    </w:p>
    <w:p w14:paraId="57BABE09" w14:textId="77777777" w:rsidR="00C53DA7" w:rsidRPr="00CE1128" w:rsidRDefault="00C53DA7" w:rsidP="00C53DA7">
      <w:pPr>
        <w:rPr>
          <w:rFonts w:ascii="Garamond" w:eastAsia="Garamond" w:hAnsi="Garamond" w:cs="Garamond"/>
          <w:sz w:val="28"/>
          <w:szCs w:val="28"/>
          <w:lang w:val="fr-FR"/>
        </w:rPr>
      </w:pPr>
      <w:r>
        <w:rPr>
          <w:rFonts w:ascii="Garamond" w:eastAsia="Garamond" w:hAnsi="Garamond" w:cs="Garamond"/>
          <w:b/>
          <w:sz w:val="28"/>
          <w:szCs w:val="28"/>
          <w:lang w:val="fr-FR"/>
        </w:rPr>
        <w:t xml:space="preserve">Par Jésus, Le Christ, notre Seigneur.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21937FC" w14:textId="77777777" w:rsidR="00C53DA7" w:rsidRDefault="00C53DA7" w:rsidP="00C53DA7">
      <w:pPr>
        <w:rPr>
          <w:rFonts w:ascii="Garamond" w:eastAsia="Garamond" w:hAnsi="Garamond" w:cs="Garamond"/>
          <w:b/>
          <w:sz w:val="28"/>
          <w:szCs w:val="28"/>
          <w:lang w:val="fr-FR"/>
        </w:rPr>
      </w:pPr>
    </w:p>
    <w:p w14:paraId="0C859AC9" w14:textId="77777777" w:rsidR="00C53DA7" w:rsidRDefault="00C53DA7" w:rsidP="00C53DA7">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Puis le prêtre asperge le peuple d’eau bénite, en circulant (dans l’église) si c’est utile pour la signification du geste.</w:t>
      </w:r>
    </w:p>
    <w:p w14:paraId="7C8FDB7F" w14:textId="77777777" w:rsidR="00C53DA7" w:rsidRDefault="00C53DA7" w:rsidP="00C53DA7">
      <w:pPr>
        <w:rPr>
          <w:rFonts w:ascii="Garamond" w:eastAsia="Garamond" w:hAnsi="Garamond" w:cs="Garamond"/>
          <w:b/>
          <w:color w:val="C00000"/>
          <w:sz w:val="20"/>
          <w:szCs w:val="20"/>
          <w:lang w:val="fr-FR"/>
        </w:rPr>
      </w:pPr>
    </w:p>
    <w:p w14:paraId="35E4861B" w14:textId="77777777" w:rsidR="00C53DA7" w:rsidRDefault="00C53DA7" w:rsidP="00C53DA7">
      <w:pPr>
        <w:rPr>
          <w:rFonts w:ascii="Garamond" w:eastAsia="Garamond" w:hAnsi="Garamond" w:cs="Garamond"/>
          <w:b/>
          <w:color w:val="C00000"/>
          <w:sz w:val="20"/>
          <w:szCs w:val="20"/>
          <w:lang w:val="fr-FR"/>
        </w:rPr>
      </w:pPr>
    </w:p>
    <w:p w14:paraId="1AF9941A" w14:textId="77777777" w:rsidR="00C53DA7" w:rsidRDefault="00C53DA7" w:rsidP="00C53DA7">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Pendant ce temps, on chante un chant approprié.</w:t>
      </w:r>
    </w:p>
    <w:p w14:paraId="73B35833" w14:textId="77777777" w:rsidR="00C53DA7" w:rsidRDefault="00C53DA7" w:rsidP="00C53DA7">
      <w:pPr>
        <w:rPr>
          <w:rFonts w:ascii="Garamond" w:eastAsia="Garamond" w:hAnsi="Garamond" w:cs="Garamond"/>
          <w:b/>
          <w:color w:val="C00000"/>
          <w:sz w:val="20"/>
          <w:szCs w:val="20"/>
          <w:lang w:val="fr-FR"/>
        </w:rPr>
      </w:pPr>
    </w:p>
    <w:p w14:paraId="424B838E" w14:textId="77777777" w:rsidR="00C53DA7" w:rsidRDefault="00C53DA7" w:rsidP="00C53DA7">
      <w:pPr>
        <w:rPr>
          <w:rFonts w:ascii="Garamond" w:eastAsia="Garamond" w:hAnsi="Garamond" w:cs="Garamond"/>
          <w:b/>
          <w:color w:val="C00000"/>
          <w:sz w:val="20"/>
          <w:szCs w:val="20"/>
          <w:lang w:val="fr-FR"/>
        </w:rPr>
      </w:pPr>
    </w:p>
    <w:p w14:paraId="6602AF22" w14:textId="77777777" w:rsidR="00C53DA7" w:rsidRDefault="00C53DA7" w:rsidP="00C53DA7">
      <w:pPr>
        <w:rPr>
          <w:rFonts w:ascii="Garamond" w:eastAsia="Garamond" w:hAnsi="Garamond" w:cs="Garamond"/>
          <w:b/>
          <w:color w:val="C00000"/>
          <w:sz w:val="20"/>
          <w:szCs w:val="20"/>
          <w:lang w:val="fr-FR"/>
        </w:rPr>
      </w:pPr>
    </w:p>
    <w:p w14:paraId="10058F4F" w14:textId="77777777" w:rsidR="00C53DA7" w:rsidRDefault="00C53DA7" w:rsidP="00C53DA7">
      <w:pPr>
        <w:rPr>
          <w:rFonts w:ascii="Garamond" w:eastAsia="Garamond" w:hAnsi="Garamond" w:cs="Garamond"/>
          <w:b/>
          <w:color w:val="C00000"/>
          <w:sz w:val="20"/>
          <w:szCs w:val="20"/>
          <w:lang w:val="fr-FR"/>
        </w:rPr>
      </w:pPr>
    </w:p>
    <w:p w14:paraId="40578904" w14:textId="77777777" w:rsidR="00C53DA7" w:rsidRDefault="00C53DA7" w:rsidP="00C53DA7">
      <w:pPr>
        <w:rPr>
          <w:rFonts w:ascii="Garamond" w:eastAsia="Garamond" w:hAnsi="Garamond" w:cs="Garamond"/>
          <w:b/>
          <w:color w:val="C00000"/>
          <w:sz w:val="20"/>
          <w:szCs w:val="20"/>
          <w:lang w:val="fr-FR"/>
        </w:rPr>
      </w:pPr>
    </w:p>
    <w:p w14:paraId="79302495" w14:textId="77777777" w:rsidR="00C53DA7" w:rsidRDefault="00C53DA7" w:rsidP="00C53DA7">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lastRenderedPageBreak/>
        <w:t>Revenu au siège, le prêtre dit :</w:t>
      </w:r>
    </w:p>
    <w:p w14:paraId="46F868EE" w14:textId="77777777" w:rsidR="00C53DA7" w:rsidRDefault="00C53DA7" w:rsidP="00C53DA7">
      <w:pPr>
        <w:rPr>
          <w:rFonts w:ascii="Garamond" w:eastAsia="Garamond" w:hAnsi="Garamond" w:cs="Garamond"/>
          <w:b/>
          <w:color w:val="C00000"/>
          <w:sz w:val="20"/>
          <w:szCs w:val="20"/>
          <w:lang w:val="fr-FR"/>
        </w:rPr>
      </w:pPr>
    </w:p>
    <w:p w14:paraId="42DE5597"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Que Dieu tout-puissant nous purifie de nos péchés</w:t>
      </w:r>
    </w:p>
    <w:p w14:paraId="6686679B"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et, par la célébration de cette eucharistie,</w:t>
      </w:r>
    </w:p>
    <w:p w14:paraId="4D4198C6"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nous rende dignes de participer un jour</w:t>
      </w:r>
    </w:p>
    <w:p w14:paraId="688EBA3F" w14:textId="77777777" w:rsidR="00C53DA7" w:rsidRDefault="00C53DA7" w:rsidP="00C53DA7">
      <w:pPr>
        <w:rPr>
          <w:rFonts w:ascii="Garamond" w:eastAsia="Garamond" w:hAnsi="Garamond" w:cs="Garamond"/>
          <w:b/>
          <w:sz w:val="28"/>
          <w:szCs w:val="28"/>
          <w:lang w:val="fr-FR"/>
        </w:rPr>
      </w:pPr>
      <w:r>
        <w:rPr>
          <w:rFonts w:ascii="Garamond" w:eastAsia="Garamond" w:hAnsi="Garamond" w:cs="Garamond"/>
          <w:b/>
          <w:sz w:val="28"/>
          <w:szCs w:val="28"/>
          <w:lang w:val="fr-FR"/>
        </w:rPr>
        <w:t>au festin de son Royaume.</w:t>
      </w:r>
    </w:p>
    <w:p w14:paraId="468BE651" w14:textId="77777777" w:rsidR="00C53DA7" w:rsidRDefault="00C53DA7" w:rsidP="00C53DA7">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67B1D29A" w14:textId="77777777" w:rsidR="007B79D7" w:rsidRDefault="007B79D7">
      <w:pPr>
        <w:rPr>
          <w:rFonts w:ascii="Garamond" w:eastAsia="Garamond" w:hAnsi="Garamond" w:cs="Garamond"/>
          <w:b/>
          <w:color w:val="C00000"/>
          <w:sz w:val="28"/>
          <w:szCs w:val="28"/>
          <w:u w:val="single"/>
        </w:rPr>
      </w:pPr>
    </w:p>
    <w:p w14:paraId="2B82608B" w14:textId="77777777" w:rsidR="007B79D7" w:rsidRDefault="007B79D7">
      <w:pPr>
        <w:rPr>
          <w:rFonts w:ascii="Garamond" w:eastAsia="Garamond" w:hAnsi="Garamond" w:cs="Garamond"/>
          <w:b/>
          <w:color w:val="C00000"/>
          <w:sz w:val="28"/>
          <w:szCs w:val="28"/>
          <w:u w:val="single"/>
        </w:rPr>
      </w:pPr>
    </w:p>
    <w:p w14:paraId="7BDB1F4A" w14:textId="77777777" w:rsidR="007B79D7" w:rsidRDefault="007B79D7">
      <w:pPr>
        <w:rPr>
          <w:rFonts w:ascii="Garamond" w:eastAsia="Garamond" w:hAnsi="Garamond" w:cs="Garamond"/>
          <w:b/>
          <w:color w:val="C00000"/>
          <w:sz w:val="28"/>
          <w:szCs w:val="28"/>
          <w:u w:val="single"/>
        </w:rPr>
      </w:pPr>
    </w:p>
    <w:p w14:paraId="59708A5B" w14:textId="77777777" w:rsidR="007B79D7" w:rsidRDefault="007B79D7">
      <w:pPr>
        <w:rPr>
          <w:rFonts w:ascii="Garamond" w:eastAsia="Garamond" w:hAnsi="Garamond" w:cs="Garamond"/>
          <w:b/>
          <w:color w:val="C00000"/>
          <w:sz w:val="28"/>
          <w:szCs w:val="28"/>
          <w:u w:val="single"/>
        </w:rPr>
      </w:pPr>
    </w:p>
    <w:p w14:paraId="4D78B9F2" w14:textId="77777777" w:rsidR="007B79D7" w:rsidRPr="00190EC0" w:rsidRDefault="007B79D7">
      <w:pPr>
        <w:rPr>
          <w:rFonts w:ascii="Garamond" w:eastAsia="Garamond" w:hAnsi="Garamond" w:cs="Garamond"/>
          <w:b/>
          <w:color w:val="C00000"/>
          <w:sz w:val="28"/>
          <w:szCs w:val="28"/>
          <w:u w:val="single"/>
        </w:rPr>
      </w:pPr>
    </w:p>
    <w:sectPr w:rsidR="007B79D7" w:rsidRPr="00190EC0" w:rsidSect="00F36348">
      <w:footerReference w:type="even" r:id="rId7"/>
      <w:footerReference w:type="default" r:id="rId8"/>
      <w:pgSz w:w="12240" w:h="15840"/>
      <w:pgMar w:top="1134" w:right="1134" w:bottom="1134" w:left="1134" w:header="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F1296" w14:textId="77777777" w:rsidR="00B21947" w:rsidRDefault="00B21947">
      <w:r>
        <w:separator/>
      </w:r>
    </w:p>
  </w:endnote>
  <w:endnote w:type="continuationSeparator" w:id="0">
    <w:p w14:paraId="7AC8A284" w14:textId="77777777" w:rsidR="00B21947" w:rsidRDefault="00B21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PMingLiU">
    <w:altName w:val="Malgun Gothic Semilight"/>
    <w:panose1 w:val="02010601000101010101"/>
    <w:charset w:val="88"/>
    <w:family w:val="auto"/>
    <w:pitch w:val="variable"/>
    <w:sig w:usb0="A00002FF" w:usb1="28CFFCFA" w:usb2="00000016" w:usb3="00000000" w:csb0="00100001"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E07AB" w14:textId="77777777" w:rsidR="00546C00" w:rsidRDefault="00546C00">
    <w:pPr>
      <w:tabs>
        <w:tab w:val="center" w:pos="4680"/>
        <w:tab w:val="right" w:pos="9360"/>
      </w:tabs>
      <w:jc w:val="right"/>
    </w:pPr>
    <w:r>
      <w:fldChar w:fldCharType="begin"/>
    </w:r>
    <w:r>
      <w:rPr>
        <w:rFonts w:ascii="Calibri" w:hAnsi="Calibri" w:cs="Calibri"/>
        <w:color w:val="000000"/>
      </w:rPr>
      <w:instrText>PAGE</w:instrText>
    </w:r>
    <w:r>
      <w:fldChar w:fldCharType="end"/>
    </w:r>
  </w:p>
  <w:p w14:paraId="0E291705" w14:textId="77777777" w:rsidR="00546C00" w:rsidRDefault="00546C00">
    <w:pPr>
      <w:tabs>
        <w:tab w:val="center" w:pos="4680"/>
        <w:tab w:val="right" w:pos="9360"/>
      </w:tabs>
      <w:spacing w:after="70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6BFAD" w14:textId="7D77D93E" w:rsidR="00546C00" w:rsidRPr="00190EC0" w:rsidRDefault="00546C00">
    <w:pPr>
      <w:tabs>
        <w:tab w:val="center" w:pos="4680"/>
        <w:tab w:val="right" w:pos="9360"/>
      </w:tabs>
      <w:jc w:val="right"/>
      <w:rPr>
        <w:rFonts w:ascii="Garamond" w:hAnsi="Garamond"/>
      </w:rPr>
    </w:pPr>
    <w:r w:rsidRPr="00190EC0">
      <w:rPr>
        <w:rFonts w:ascii="Garamond" w:hAnsi="Garamond"/>
      </w:rPr>
      <w:fldChar w:fldCharType="begin"/>
    </w:r>
    <w:r w:rsidRPr="00190EC0">
      <w:rPr>
        <w:rFonts w:ascii="Garamond" w:hAnsi="Garamond" w:cs="Calibri"/>
        <w:color w:val="000000"/>
      </w:rPr>
      <w:instrText>PAGE</w:instrText>
    </w:r>
    <w:r w:rsidRPr="00190EC0">
      <w:rPr>
        <w:rFonts w:ascii="Garamond" w:hAnsi="Garamond"/>
      </w:rPr>
      <w:fldChar w:fldCharType="separate"/>
    </w:r>
    <w:r w:rsidR="003B3EB9">
      <w:rPr>
        <w:rFonts w:ascii="Garamond" w:hAnsi="Garamond" w:cs="Calibri"/>
        <w:noProof/>
        <w:color w:val="000000"/>
      </w:rPr>
      <w:t>13</w:t>
    </w:r>
    <w:r w:rsidRPr="00190EC0">
      <w:rPr>
        <w:rFonts w:ascii="Garamond" w:hAnsi="Garamond"/>
      </w:rPr>
      <w:fldChar w:fldCharType="end"/>
    </w:r>
  </w:p>
  <w:p w14:paraId="62740545" w14:textId="77777777" w:rsidR="00546C00" w:rsidRDefault="00546C00">
    <w:pPr>
      <w:tabs>
        <w:tab w:val="center" w:pos="4680"/>
        <w:tab w:val="right" w:pos="9360"/>
      </w:tabs>
      <w:spacing w:after="70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145E7" w14:textId="77777777" w:rsidR="00B21947" w:rsidRDefault="00B21947">
      <w:r>
        <w:separator/>
      </w:r>
    </w:p>
  </w:footnote>
  <w:footnote w:type="continuationSeparator" w:id="0">
    <w:p w14:paraId="3CD0FE46" w14:textId="77777777" w:rsidR="00B21947" w:rsidRDefault="00B21947">
      <w:r>
        <w:continuationSeparator/>
      </w:r>
    </w:p>
  </w:footnote>
  <w:footnote w:id="1">
    <w:p w14:paraId="5C33497E" w14:textId="77777777" w:rsidR="00546C00" w:rsidRPr="00AD7DEB" w:rsidRDefault="00546C00">
      <w:pPr>
        <w:pStyle w:val="Titre1"/>
        <w:spacing w:before="225" w:after="225"/>
        <w:rPr>
          <w:rFonts w:ascii="Garamond" w:eastAsia="Garamond" w:hAnsi="Garamond" w:cs="Garamond"/>
          <w:b w:val="0"/>
          <w:sz w:val="18"/>
          <w:szCs w:val="18"/>
        </w:rPr>
      </w:pPr>
      <w:r w:rsidRPr="00AD7DEB">
        <w:rPr>
          <w:sz w:val="18"/>
          <w:szCs w:val="18"/>
          <w:vertAlign w:val="superscript"/>
        </w:rPr>
        <w:footnoteRef/>
      </w:r>
      <w:r w:rsidRPr="00AD7DEB">
        <w:rPr>
          <w:rFonts w:ascii="Garamond" w:eastAsia="Garamond" w:hAnsi="Garamond" w:cs="Garamond"/>
          <w:sz w:val="18"/>
          <w:szCs w:val="18"/>
        </w:rPr>
        <w:t xml:space="preserve"> </w:t>
      </w:r>
      <w:r w:rsidRPr="00AD7DEB">
        <w:rPr>
          <w:rFonts w:ascii="Garamond" w:eastAsia="Garamond" w:hAnsi="Garamond" w:cs="Garamond"/>
          <w:b w:val="0"/>
          <w:sz w:val="18"/>
          <w:szCs w:val="18"/>
        </w:rPr>
        <w:t xml:space="preserve">Intro aux lectures- </w:t>
      </w:r>
      <w:r w:rsidRPr="00AD7DEB">
        <w:rPr>
          <w:rFonts w:ascii="Garamond" w:eastAsia="Garamond" w:hAnsi="Garamond" w:cs="Garamond"/>
          <w:i/>
          <w:sz w:val="18"/>
          <w:szCs w:val="18"/>
        </w:rPr>
        <w:t>Au numéro 128 de la Présentation générale du Missel romain, 3e ed. typique 2002, il est précisé que "le prêtre peut, en quelques mots très brefs, introduire les fidèles à la liturgie de la Parole".</w:t>
      </w:r>
    </w:p>
    <w:p w14:paraId="36974A0E" w14:textId="77777777" w:rsidR="00546C00" w:rsidRPr="00CE1128" w:rsidRDefault="00546C00">
      <w:pPr>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
  <w:rsids>
    <w:rsidRoot w:val="009D70F1"/>
    <w:rsid w:val="00025283"/>
    <w:rsid w:val="00041D96"/>
    <w:rsid w:val="00050395"/>
    <w:rsid w:val="0008769B"/>
    <w:rsid w:val="0009040A"/>
    <w:rsid w:val="00095782"/>
    <w:rsid w:val="000A0A48"/>
    <w:rsid w:val="000B7331"/>
    <w:rsid w:val="000D1450"/>
    <w:rsid w:val="000F5FC9"/>
    <w:rsid w:val="00104845"/>
    <w:rsid w:val="00107CD7"/>
    <w:rsid w:val="00137EB0"/>
    <w:rsid w:val="0017266B"/>
    <w:rsid w:val="00190EC0"/>
    <w:rsid w:val="0019250D"/>
    <w:rsid w:val="001A0FFF"/>
    <w:rsid w:val="001A3132"/>
    <w:rsid w:val="001A5A9B"/>
    <w:rsid w:val="001C2031"/>
    <w:rsid w:val="001D7C35"/>
    <w:rsid w:val="001F1BC2"/>
    <w:rsid w:val="001F7135"/>
    <w:rsid w:val="0020430B"/>
    <w:rsid w:val="0022231A"/>
    <w:rsid w:val="00222BC4"/>
    <w:rsid w:val="00224053"/>
    <w:rsid w:val="0022754D"/>
    <w:rsid w:val="00260EE1"/>
    <w:rsid w:val="00281066"/>
    <w:rsid w:val="002941AC"/>
    <w:rsid w:val="002A1835"/>
    <w:rsid w:val="002D0A34"/>
    <w:rsid w:val="002D6215"/>
    <w:rsid w:val="00301B5C"/>
    <w:rsid w:val="003344FF"/>
    <w:rsid w:val="00340619"/>
    <w:rsid w:val="00352384"/>
    <w:rsid w:val="00382BA9"/>
    <w:rsid w:val="0038708C"/>
    <w:rsid w:val="003A6BF1"/>
    <w:rsid w:val="003A7930"/>
    <w:rsid w:val="003B3EB9"/>
    <w:rsid w:val="003E620C"/>
    <w:rsid w:val="003F4AF6"/>
    <w:rsid w:val="004300D8"/>
    <w:rsid w:val="00432AA0"/>
    <w:rsid w:val="00445E5D"/>
    <w:rsid w:val="00496826"/>
    <w:rsid w:val="004B53D2"/>
    <w:rsid w:val="004D3163"/>
    <w:rsid w:val="004D35B6"/>
    <w:rsid w:val="004F29F4"/>
    <w:rsid w:val="005078ED"/>
    <w:rsid w:val="00512F9F"/>
    <w:rsid w:val="00522529"/>
    <w:rsid w:val="00536093"/>
    <w:rsid w:val="00546C00"/>
    <w:rsid w:val="00580691"/>
    <w:rsid w:val="00591341"/>
    <w:rsid w:val="005B585F"/>
    <w:rsid w:val="005C0216"/>
    <w:rsid w:val="005C4288"/>
    <w:rsid w:val="005C76F0"/>
    <w:rsid w:val="005C7932"/>
    <w:rsid w:val="005D0353"/>
    <w:rsid w:val="00605ED4"/>
    <w:rsid w:val="00616043"/>
    <w:rsid w:val="00663EC5"/>
    <w:rsid w:val="006723B8"/>
    <w:rsid w:val="00675A0C"/>
    <w:rsid w:val="006876C3"/>
    <w:rsid w:val="006933B0"/>
    <w:rsid w:val="006A005C"/>
    <w:rsid w:val="006B1141"/>
    <w:rsid w:val="006B1925"/>
    <w:rsid w:val="006B530B"/>
    <w:rsid w:val="006C6851"/>
    <w:rsid w:val="006D6A82"/>
    <w:rsid w:val="006F4512"/>
    <w:rsid w:val="006F581B"/>
    <w:rsid w:val="0070105A"/>
    <w:rsid w:val="00722089"/>
    <w:rsid w:val="0072631B"/>
    <w:rsid w:val="00740CB3"/>
    <w:rsid w:val="007563FF"/>
    <w:rsid w:val="007731EC"/>
    <w:rsid w:val="007B79D7"/>
    <w:rsid w:val="007C10EC"/>
    <w:rsid w:val="007C59EC"/>
    <w:rsid w:val="007D684C"/>
    <w:rsid w:val="00801874"/>
    <w:rsid w:val="00812F53"/>
    <w:rsid w:val="00815588"/>
    <w:rsid w:val="008427F2"/>
    <w:rsid w:val="00843BBA"/>
    <w:rsid w:val="0085237A"/>
    <w:rsid w:val="008608C1"/>
    <w:rsid w:val="00862C04"/>
    <w:rsid w:val="00864628"/>
    <w:rsid w:val="00892AE4"/>
    <w:rsid w:val="008B6164"/>
    <w:rsid w:val="008C63BE"/>
    <w:rsid w:val="008D0246"/>
    <w:rsid w:val="008E1312"/>
    <w:rsid w:val="00903386"/>
    <w:rsid w:val="00962F11"/>
    <w:rsid w:val="009702A4"/>
    <w:rsid w:val="0098239B"/>
    <w:rsid w:val="00995D7B"/>
    <w:rsid w:val="009B2371"/>
    <w:rsid w:val="009C6DDD"/>
    <w:rsid w:val="009C7906"/>
    <w:rsid w:val="009D70F1"/>
    <w:rsid w:val="00A06E8E"/>
    <w:rsid w:val="00A174C5"/>
    <w:rsid w:val="00A272A6"/>
    <w:rsid w:val="00A350FA"/>
    <w:rsid w:val="00A40B2E"/>
    <w:rsid w:val="00A45784"/>
    <w:rsid w:val="00A66AA7"/>
    <w:rsid w:val="00A7500A"/>
    <w:rsid w:val="00AA7AAB"/>
    <w:rsid w:val="00AB3156"/>
    <w:rsid w:val="00AD26B3"/>
    <w:rsid w:val="00AD7DEB"/>
    <w:rsid w:val="00AE28F5"/>
    <w:rsid w:val="00B14CD6"/>
    <w:rsid w:val="00B1524F"/>
    <w:rsid w:val="00B15D46"/>
    <w:rsid w:val="00B21947"/>
    <w:rsid w:val="00B56DC6"/>
    <w:rsid w:val="00B66F85"/>
    <w:rsid w:val="00B84F26"/>
    <w:rsid w:val="00BA6E78"/>
    <w:rsid w:val="00BC09DB"/>
    <w:rsid w:val="00BC4B0E"/>
    <w:rsid w:val="00BD1A18"/>
    <w:rsid w:val="00BD4B9B"/>
    <w:rsid w:val="00BD68F7"/>
    <w:rsid w:val="00C2035B"/>
    <w:rsid w:val="00C21EBE"/>
    <w:rsid w:val="00C36430"/>
    <w:rsid w:val="00C53DA7"/>
    <w:rsid w:val="00C70087"/>
    <w:rsid w:val="00C703EF"/>
    <w:rsid w:val="00C81A70"/>
    <w:rsid w:val="00CA0EAC"/>
    <w:rsid w:val="00CA412C"/>
    <w:rsid w:val="00CC5454"/>
    <w:rsid w:val="00CD304D"/>
    <w:rsid w:val="00CE1128"/>
    <w:rsid w:val="00CF0E03"/>
    <w:rsid w:val="00D07371"/>
    <w:rsid w:val="00D45119"/>
    <w:rsid w:val="00D56347"/>
    <w:rsid w:val="00D953A3"/>
    <w:rsid w:val="00DB74C4"/>
    <w:rsid w:val="00DC481B"/>
    <w:rsid w:val="00DE40CA"/>
    <w:rsid w:val="00E035F4"/>
    <w:rsid w:val="00E33B4B"/>
    <w:rsid w:val="00E5008C"/>
    <w:rsid w:val="00E73A0B"/>
    <w:rsid w:val="00E74CD7"/>
    <w:rsid w:val="00ED6DC3"/>
    <w:rsid w:val="00F015A5"/>
    <w:rsid w:val="00F1303D"/>
    <w:rsid w:val="00F35ABC"/>
    <w:rsid w:val="00F36348"/>
    <w:rsid w:val="00F40C39"/>
    <w:rsid w:val="00F4765F"/>
    <w:rsid w:val="00F476E4"/>
    <w:rsid w:val="00F83986"/>
    <w:rsid w:val="00FA1A7A"/>
    <w:rsid w:val="00FC3513"/>
    <w:rsid w:val="00FC609E"/>
    <w:rsid w:val="00FE0F91"/>
    <w:rsid w:val="00FE3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A0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4"/>
        <w:szCs w:val="24"/>
        <w:lang w:val="fr-F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0FA"/>
    <w:pPr>
      <w:pBdr>
        <w:top w:val="none" w:sz="0" w:space="0" w:color="auto"/>
        <w:left w:val="none" w:sz="0" w:space="0" w:color="auto"/>
        <w:bottom w:val="none" w:sz="0" w:space="0" w:color="auto"/>
        <w:right w:val="none" w:sz="0" w:space="0" w:color="auto"/>
        <w:between w:val="none" w:sz="0" w:space="0" w:color="auto"/>
      </w:pBdr>
    </w:pPr>
    <w:rPr>
      <w:rFonts w:ascii="Times New Roman" w:hAnsi="Times New Roman" w:cs="Times New Roman"/>
      <w:color w:val="auto"/>
      <w:lang w:val="en-US"/>
    </w:rPr>
  </w:style>
  <w:style w:type="paragraph" w:styleId="Titre1">
    <w:name w:val="heading 1"/>
    <w:basedOn w:val="Normal"/>
    <w:next w:val="Normal"/>
    <w:pPr>
      <w:pBdr>
        <w:top w:val="nil"/>
        <w:left w:val="nil"/>
        <w:bottom w:val="nil"/>
        <w:right w:val="nil"/>
        <w:between w:val="nil"/>
      </w:pBdr>
      <w:spacing w:before="100" w:after="100"/>
      <w:outlineLvl w:val="0"/>
    </w:pPr>
    <w:rPr>
      <w:rFonts w:eastAsia="Times New Roman"/>
      <w:b/>
      <w:color w:val="000000"/>
      <w:sz w:val="48"/>
      <w:szCs w:val="48"/>
      <w:lang w:val="fr-FR"/>
    </w:rPr>
  </w:style>
  <w:style w:type="paragraph" w:styleId="Titre2">
    <w:name w:val="heading 2"/>
    <w:basedOn w:val="Normal"/>
    <w:next w:val="Normal"/>
    <w:pPr>
      <w:keepNext/>
      <w:keepLines/>
      <w:pBdr>
        <w:top w:val="nil"/>
        <w:left w:val="nil"/>
        <w:bottom w:val="nil"/>
        <w:right w:val="nil"/>
        <w:between w:val="nil"/>
      </w:pBdr>
      <w:spacing w:before="40"/>
      <w:outlineLvl w:val="1"/>
    </w:pPr>
    <w:rPr>
      <w:rFonts w:ascii="Calibri" w:hAnsi="Calibri" w:cs="Calibri"/>
      <w:color w:val="2F5496"/>
      <w:sz w:val="26"/>
      <w:szCs w:val="26"/>
      <w:lang w:val="fr-FR"/>
    </w:rPr>
  </w:style>
  <w:style w:type="paragraph" w:styleId="Titre3">
    <w:name w:val="heading 3"/>
    <w:basedOn w:val="Normal"/>
    <w:next w:val="Normal"/>
    <w:pPr>
      <w:keepNext/>
      <w:keepLines/>
      <w:pBdr>
        <w:top w:val="nil"/>
        <w:left w:val="nil"/>
        <w:bottom w:val="nil"/>
        <w:right w:val="nil"/>
        <w:between w:val="nil"/>
      </w:pBdr>
      <w:spacing w:before="280" w:after="80"/>
      <w:outlineLvl w:val="2"/>
    </w:pPr>
    <w:rPr>
      <w:rFonts w:ascii="Calibri" w:hAnsi="Calibri" w:cs="Calibri"/>
      <w:b/>
      <w:color w:val="000000"/>
      <w:sz w:val="28"/>
      <w:szCs w:val="28"/>
      <w:lang w:val="fr-FR"/>
    </w:rPr>
  </w:style>
  <w:style w:type="paragraph" w:styleId="Titre4">
    <w:name w:val="heading 4"/>
    <w:basedOn w:val="Normal"/>
    <w:next w:val="Normal"/>
    <w:pPr>
      <w:keepNext/>
      <w:keepLines/>
      <w:pBdr>
        <w:top w:val="nil"/>
        <w:left w:val="nil"/>
        <w:bottom w:val="nil"/>
        <w:right w:val="nil"/>
        <w:between w:val="nil"/>
      </w:pBdr>
      <w:spacing w:before="40"/>
      <w:outlineLvl w:val="3"/>
    </w:pPr>
    <w:rPr>
      <w:rFonts w:ascii="Calibri" w:hAnsi="Calibri" w:cs="Calibri"/>
      <w:i/>
      <w:color w:val="2F5496"/>
      <w:lang w:val="fr-FR"/>
    </w:rPr>
  </w:style>
  <w:style w:type="paragraph" w:styleId="Titre5">
    <w:name w:val="heading 5"/>
    <w:basedOn w:val="Normal"/>
    <w:next w:val="Normal"/>
    <w:pPr>
      <w:keepNext/>
      <w:keepLines/>
      <w:pBdr>
        <w:top w:val="nil"/>
        <w:left w:val="nil"/>
        <w:bottom w:val="nil"/>
        <w:right w:val="nil"/>
        <w:between w:val="nil"/>
      </w:pBdr>
      <w:spacing w:before="40"/>
      <w:outlineLvl w:val="4"/>
    </w:pPr>
    <w:rPr>
      <w:rFonts w:ascii="Calibri" w:hAnsi="Calibri" w:cs="Calibri"/>
      <w:color w:val="2F5496"/>
      <w:lang w:val="fr-FR"/>
    </w:rPr>
  </w:style>
  <w:style w:type="paragraph" w:styleId="Titre6">
    <w:name w:val="heading 6"/>
    <w:basedOn w:val="Normal"/>
    <w:next w:val="Normal"/>
    <w:pPr>
      <w:keepNext/>
      <w:keepLines/>
      <w:pBdr>
        <w:top w:val="nil"/>
        <w:left w:val="nil"/>
        <w:bottom w:val="nil"/>
        <w:right w:val="nil"/>
        <w:between w:val="nil"/>
      </w:pBdr>
      <w:spacing w:before="200" w:after="40"/>
      <w:outlineLvl w:val="5"/>
    </w:pPr>
    <w:rPr>
      <w:rFonts w:ascii="Calibri" w:hAnsi="Calibri" w:cs="Calibri"/>
      <w:b/>
      <w:color w:val="000000"/>
      <w:sz w:val="20"/>
      <w:szCs w:val="2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pBdr>
        <w:top w:val="nil"/>
        <w:left w:val="nil"/>
        <w:bottom w:val="nil"/>
        <w:right w:val="nil"/>
        <w:between w:val="nil"/>
      </w:pBdr>
      <w:spacing w:before="480" w:after="120"/>
    </w:pPr>
    <w:rPr>
      <w:rFonts w:ascii="Calibri" w:hAnsi="Calibri" w:cs="Calibri"/>
      <w:b/>
      <w:color w:val="000000"/>
      <w:sz w:val="72"/>
      <w:szCs w:val="72"/>
      <w:lang w:val="fr-FR"/>
    </w:rPr>
  </w:style>
  <w:style w:type="paragraph" w:styleId="Sous-titr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lang w:val="fr-FR"/>
    </w:rPr>
  </w:style>
  <w:style w:type="paragraph" w:styleId="En-tte">
    <w:name w:val="header"/>
    <w:basedOn w:val="Normal"/>
    <w:link w:val="En-tt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En-tteCar">
    <w:name w:val="En-tête Car"/>
    <w:basedOn w:val="Policepardfaut"/>
    <w:link w:val="En-tte"/>
    <w:uiPriority w:val="99"/>
    <w:rsid w:val="00190EC0"/>
  </w:style>
  <w:style w:type="paragraph" w:styleId="Pieddepage">
    <w:name w:val="footer"/>
    <w:basedOn w:val="Normal"/>
    <w:link w:val="Pieddepag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PieddepageCar">
    <w:name w:val="Pied de page Car"/>
    <w:basedOn w:val="Policepardfaut"/>
    <w:link w:val="Pieddepage"/>
    <w:uiPriority w:val="99"/>
    <w:rsid w:val="00190EC0"/>
  </w:style>
  <w:style w:type="paragraph" w:styleId="NormalWeb">
    <w:name w:val="Normal (Web)"/>
    <w:basedOn w:val="Normal"/>
    <w:uiPriority w:val="99"/>
    <w:unhideWhenUsed/>
    <w:rsid w:val="008E1312"/>
    <w:pPr>
      <w:spacing w:before="100" w:beforeAutospacing="1" w:after="100" w:afterAutospacing="1"/>
    </w:pPr>
    <w:rPr>
      <w:rFonts w:eastAsiaTheme="minorHAnsi"/>
    </w:rPr>
  </w:style>
  <w:style w:type="paragraph" w:customStyle="1" w:styleId="omnipage1">
    <w:name w:val="omnipage1"/>
    <w:basedOn w:val="Normal"/>
    <w:rsid w:val="009C6DDD"/>
    <w:pPr>
      <w:spacing w:before="100" w:beforeAutospacing="1" w:after="100" w:afterAutospacing="1"/>
    </w:pPr>
  </w:style>
  <w:style w:type="character" w:customStyle="1" w:styleId="apple-converted-space">
    <w:name w:val="apple-converted-space"/>
    <w:basedOn w:val="Policepardfaut"/>
    <w:rsid w:val="009C6DDD"/>
  </w:style>
  <w:style w:type="character" w:styleId="Lienhypertexte">
    <w:name w:val="Hyperlink"/>
    <w:basedOn w:val="Policepardfaut"/>
    <w:uiPriority w:val="99"/>
    <w:semiHidden/>
    <w:unhideWhenUsed/>
    <w:rsid w:val="00222BC4"/>
    <w:rPr>
      <w:color w:val="0000FF"/>
      <w:u w:val="single"/>
    </w:rPr>
  </w:style>
  <w:style w:type="character" w:customStyle="1" w:styleId="text">
    <w:name w:val="text"/>
    <w:basedOn w:val="Policepardfaut"/>
    <w:rsid w:val="00860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84993">
      <w:bodyDiv w:val="1"/>
      <w:marLeft w:val="0"/>
      <w:marRight w:val="0"/>
      <w:marTop w:val="0"/>
      <w:marBottom w:val="0"/>
      <w:divBdr>
        <w:top w:val="none" w:sz="0" w:space="0" w:color="auto"/>
        <w:left w:val="none" w:sz="0" w:space="0" w:color="auto"/>
        <w:bottom w:val="none" w:sz="0" w:space="0" w:color="auto"/>
        <w:right w:val="none" w:sz="0" w:space="0" w:color="auto"/>
      </w:divBdr>
    </w:div>
    <w:div w:id="414791591">
      <w:bodyDiv w:val="1"/>
      <w:marLeft w:val="0"/>
      <w:marRight w:val="0"/>
      <w:marTop w:val="0"/>
      <w:marBottom w:val="0"/>
      <w:divBdr>
        <w:top w:val="none" w:sz="0" w:space="0" w:color="auto"/>
        <w:left w:val="none" w:sz="0" w:space="0" w:color="auto"/>
        <w:bottom w:val="none" w:sz="0" w:space="0" w:color="auto"/>
        <w:right w:val="none" w:sz="0" w:space="0" w:color="auto"/>
      </w:divBdr>
    </w:div>
    <w:div w:id="466706301">
      <w:bodyDiv w:val="1"/>
      <w:marLeft w:val="0"/>
      <w:marRight w:val="0"/>
      <w:marTop w:val="0"/>
      <w:marBottom w:val="0"/>
      <w:divBdr>
        <w:top w:val="none" w:sz="0" w:space="0" w:color="auto"/>
        <w:left w:val="none" w:sz="0" w:space="0" w:color="auto"/>
        <w:bottom w:val="none" w:sz="0" w:space="0" w:color="auto"/>
        <w:right w:val="none" w:sz="0" w:space="0" w:color="auto"/>
      </w:divBdr>
    </w:div>
    <w:div w:id="584992373">
      <w:bodyDiv w:val="1"/>
      <w:marLeft w:val="0"/>
      <w:marRight w:val="0"/>
      <w:marTop w:val="0"/>
      <w:marBottom w:val="0"/>
      <w:divBdr>
        <w:top w:val="none" w:sz="0" w:space="0" w:color="auto"/>
        <w:left w:val="none" w:sz="0" w:space="0" w:color="auto"/>
        <w:bottom w:val="none" w:sz="0" w:space="0" w:color="auto"/>
        <w:right w:val="none" w:sz="0" w:space="0" w:color="auto"/>
      </w:divBdr>
      <w:divsChild>
        <w:div w:id="424301471">
          <w:blockQuote w:val="1"/>
          <w:marLeft w:val="0"/>
          <w:marRight w:val="0"/>
          <w:marTop w:val="100"/>
          <w:marBottom w:val="100"/>
          <w:divBdr>
            <w:top w:val="none" w:sz="0" w:space="0" w:color="328F74"/>
            <w:left w:val="single" w:sz="6" w:space="19" w:color="EEEEEE"/>
            <w:bottom w:val="none" w:sz="0" w:space="0" w:color="328F74"/>
            <w:right w:val="none" w:sz="0" w:space="0" w:color="328F74"/>
          </w:divBdr>
        </w:div>
      </w:divsChild>
    </w:div>
    <w:div w:id="682904274">
      <w:bodyDiv w:val="1"/>
      <w:marLeft w:val="0"/>
      <w:marRight w:val="0"/>
      <w:marTop w:val="0"/>
      <w:marBottom w:val="0"/>
      <w:divBdr>
        <w:top w:val="none" w:sz="0" w:space="0" w:color="auto"/>
        <w:left w:val="none" w:sz="0" w:space="0" w:color="auto"/>
        <w:bottom w:val="none" w:sz="0" w:space="0" w:color="auto"/>
        <w:right w:val="none" w:sz="0" w:space="0" w:color="auto"/>
      </w:divBdr>
    </w:div>
    <w:div w:id="825827959">
      <w:bodyDiv w:val="1"/>
      <w:marLeft w:val="0"/>
      <w:marRight w:val="0"/>
      <w:marTop w:val="0"/>
      <w:marBottom w:val="0"/>
      <w:divBdr>
        <w:top w:val="none" w:sz="0" w:space="0" w:color="auto"/>
        <w:left w:val="none" w:sz="0" w:space="0" w:color="auto"/>
        <w:bottom w:val="none" w:sz="0" w:space="0" w:color="auto"/>
        <w:right w:val="none" w:sz="0" w:space="0" w:color="auto"/>
      </w:divBdr>
    </w:div>
    <w:div w:id="909075407">
      <w:bodyDiv w:val="1"/>
      <w:marLeft w:val="0"/>
      <w:marRight w:val="0"/>
      <w:marTop w:val="0"/>
      <w:marBottom w:val="0"/>
      <w:divBdr>
        <w:top w:val="none" w:sz="0" w:space="0" w:color="auto"/>
        <w:left w:val="none" w:sz="0" w:space="0" w:color="auto"/>
        <w:bottom w:val="none" w:sz="0" w:space="0" w:color="auto"/>
        <w:right w:val="none" w:sz="0" w:space="0" w:color="auto"/>
      </w:divBdr>
    </w:div>
    <w:div w:id="1061173781">
      <w:bodyDiv w:val="1"/>
      <w:marLeft w:val="0"/>
      <w:marRight w:val="0"/>
      <w:marTop w:val="0"/>
      <w:marBottom w:val="0"/>
      <w:divBdr>
        <w:top w:val="none" w:sz="0" w:space="0" w:color="auto"/>
        <w:left w:val="none" w:sz="0" w:space="0" w:color="auto"/>
        <w:bottom w:val="none" w:sz="0" w:space="0" w:color="auto"/>
        <w:right w:val="none" w:sz="0" w:space="0" w:color="auto"/>
      </w:divBdr>
    </w:div>
    <w:div w:id="1152989188">
      <w:bodyDiv w:val="1"/>
      <w:marLeft w:val="0"/>
      <w:marRight w:val="0"/>
      <w:marTop w:val="0"/>
      <w:marBottom w:val="0"/>
      <w:divBdr>
        <w:top w:val="none" w:sz="0" w:space="0" w:color="auto"/>
        <w:left w:val="none" w:sz="0" w:space="0" w:color="auto"/>
        <w:bottom w:val="none" w:sz="0" w:space="0" w:color="auto"/>
        <w:right w:val="none" w:sz="0" w:space="0" w:color="auto"/>
      </w:divBdr>
    </w:div>
    <w:div w:id="1360661492">
      <w:bodyDiv w:val="1"/>
      <w:marLeft w:val="0"/>
      <w:marRight w:val="0"/>
      <w:marTop w:val="0"/>
      <w:marBottom w:val="0"/>
      <w:divBdr>
        <w:top w:val="none" w:sz="0" w:space="0" w:color="auto"/>
        <w:left w:val="none" w:sz="0" w:space="0" w:color="auto"/>
        <w:bottom w:val="none" w:sz="0" w:space="0" w:color="auto"/>
        <w:right w:val="none" w:sz="0" w:space="0" w:color="auto"/>
      </w:divBdr>
    </w:div>
    <w:div w:id="1623805644">
      <w:bodyDiv w:val="1"/>
      <w:marLeft w:val="0"/>
      <w:marRight w:val="0"/>
      <w:marTop w:val="0"/>
      <w:marBottom w:val="0"/>
      <w:divBdr>
        <w:top w:val="none" w:sz="0" w:space="0" w:color="auto"/>
        <w:left w:val="none" w:sz="0" w:space="0" w:color="auto"/>
        <w:bottom w:val="none" w:sz="0" w:space="0" w:color="auto"/>
        <w:right w:val="none" w:sz="0" w:space="0" w:color="auto"/>
      </w:divBdr>
    </w:div>
    <w:div w:id="1700160260">
      <w:bodyDiv w:val="1"/>
      <w:marLeft w:val="0"/>
      <w:marRight w:val="0"/>
      <w:marTop w:val="0"/>
      <w:marBottom w:val="0"/>
      <w:divBdr>
        <w:top w:val="none" w:sz="0" w:space="0" w:color="auto"/>
        <w:left w:val="none" w:sz="0" w:space="0" w:color="auto"/>
        <w:bottom w:val="none" w:sz="0" w:space="0" w:color="auto"/>
        <w:right w:val="none" w:sz="0" w:space="0" w:color="auto"/>
      </w:divBdr>
    </w:div>
    <w:div w:id="1776171230">
      <w:bodyDiv w:val="1"/>
      <w:marLeft w:val="0"/>
      <w:marRight w:val="0"/>
      <w:marTop w:val="0"/>
      <w:marBottom w:val="0"/>
      <w:divBdr>
        <w:top w:val="none" w:sz="0" w:space="0" w:color="auto"/>
        <w:left w:val="none" w:sz="0" w:space="0" w:color="auto"/>
        <w:bottom w:val="none" w:sz="0" w:space="0" w:color="auto"/>
        <w:right w:val="none" w:sz="0" w:space="0" w:color="auto"/>
      </w:divBdr>
    </w:div>
    <w:div w:id="1825702317">
      <w:bodyDiv w:val="1"/>
      <w:marLeft w:val="0"/>
      <w:marRight w:val="0"/>
      <w:marTop w:val="0"/>
      <w:marBottom w:val="0"/>
      <w:divBdr>
        <w:top w:val="none" w:sz="0" w:space="0" w:color="auto"/>
        <w:left w:val="none" w:sz="0" w:space="0" w:color="auto"/>
        <w:bottom w:val="none" w:sz="0" w:space="0" w:color="auto"/>
        <w:right w:val="none" w:sz="0" w:space="0" w:color="auto"/>
      </w:divBdr>
    </w:div>
    <w:div w:id="2038194852">
      <w:bodyDiv w:val="1"/>
      <w:marLeft w:val="0"/>
      <w:marRight w:val="0"/>
      <w:marTop w:val="0"/>
      <w:marBottom w:val="0"/>
      <w:divBdr>
        <w:top w:val="none" w:sz="0" w:space="0" w:color="auto"/>
        <w:left w:val="none" w:sz="0" w:space="0" w:color="auto"/>
        <w:bottom w:val="none" w:sz="0" w:space="0" w:color="auto"/>
        <w:right w:val="none" w:sz="0" w:space="0" w:color="auto"/>
      </w:divBdr>
    </w:div>
    <w:div w:id="2069448765">
      <w:bodyDiv w:val="1"/>
      <w:marLeft w:val="0"/>
      <w:marRight w:val="0"/>
      <w:marTop w:val="0"/>
      <w:marBottom w:val="0"/>
      <w:divBdr>
        <w:top w:val="none" w:sz="0" w:space="0" w:color="auto"/>
        <w:left w:val="none" w:sz="0" w:space="0" w:color="auto"/>
        <w:bottom w:val="none" w:sz="0" w:space="0" w:color="auto"/>
        <w:right w:val="none" w:sz="0" w:space="0" w:color="auto"/>
      </w:divBdr>
    </w:div>
    <w:div w:id="2126806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16</Pages>
  <Words>2704</Words>
  <Characters>14873</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CSDCCS</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Lacroix, Sebastien</cp:lastModifiedBy>
  <cp:revision>71</cp:revision>
  <dcterms:created xsi:type="dcterms:W3CDTF">2018-01-26T17:46:00Z</dcterms:created>
  <dcterms:modified xsi:type="dcterms:W3CDTF">2019-02-08T20:42:00Z</dcterms:modified>
</cp:coreProperties>
</file>