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8468D" w14:textId="55B001BB"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messe </w:t>
      </w:r>
      <w:r w:rsidRPr="00CE1128">
        <w:rPr>
          <w:rFonts w:ascii="Garamond" w:eastAsia="Garamond" w:hAnsi="Garamond" w:cs="Garamond"/>
          <w:sz w:val="20"/>
          <w:szCs w:val="20"/>
          <w:lang w:val="fr-FR"/>
        </w:rPr>
        <w:t>(</w:t>
      </w:r>
      <w:r w:rsidR="00F74FA9">
        <w:rPr>
          <w:rFonts w:ascii="Garamond" w:eastAsia="Garamond" w:hAnsi="Garamond" w:cs="Garamond"/>
          <w:sz w:val="20"/>
          <w:szCs w:val="20"/>
          <w:lang w:val="fr-FR"/>
        </w:rPr>
        <w:t>Deuxième</w:t>
      </w:r>
      <w:r w:rsidRPr="00CE1128">
        <w:rPr>
          <w:rFonts w:ascii="Garamond" w:eastAsia="Garamond" w:hAnsi="Garamond" w:cs="Garamond"/>
          <w:sz w:val="20"/>
          <w:szCs w:val="20"/>
          <w:lang w:val="fr-FR"/>
        </w:rPr>
        <w:t xml:space="preserve"> semaine de l’Avent</w:t>
      </w:r>
      <w:r w:rsidR="00AF4803">
        <w:rPr>
          <w:rFonts w:ascii="Garamond" w:eastAsia="Garamond" w:hAnsi="Garamond" w:cs="Garamond"/>
          <w:sz w:val="20"/>
          <w:szCs w:val="20"/>
          <w:lang w:val="fr-FR"/>
        </w:rPr>
        <w:t>-</w:t>
      </w:r>
      <w:r w:rsidR="003E433C">
        <w:rPr>
          <w:rFonts w:ascii="Garamond" w:eastAsia="Garamond" w:hAnsi="Garamond" w:cs="Garamond"/>
          <w:sz w:val="20"/>
          <w:szCs w:val="20"/>
          <w:lang w:val="fr-FR"/>
        </w:rPr>
        <w:t xml:space="preserve"> Année </w:t>
      </w:r>
      <w:r w:rsidR="00ED1AE9">
        <w:rPr>
          <w:rFonts w:ascii="Garamond" w:eastAsia="Garamond" w:hAnsi="Garamond" w:cs="Garamond"/>
          <w:sz w:val="20"/>
          <w:szCs w:val="20"/>
          <w:lang w:val="fr-FR"/>
        </w:rPr>
        <w:t>C</w:t>
      </w:r>
      <w:r w:rsidRPr="00CE1128">
        <w:rPr>
          <w:rFonts w:ascii="Garamond" w:eastAsia="Garamond" w:hAnsi="Garamond" w:cs="Garamond"/>
          <w:sz w:val="20"/>
          <w:szCs w:val="20"/>
          <w:lang w:val="fr-FR"/>
        </w:rPr>
        <w:t>)</w:t>
      </w:r>
    </w:p>
    <w:p w14:paraId="32B77677" w14:textId="77777777" w:rsidR="009D70F1" w:rsidRPr="00CE1128" w:rsidRDefault="009D70F1">
      <w:pPr>
        <w:jc w:val="center"/>
        <w:rPr>
          <w:rFonts w:ascii="Garamond" w:eastAsia="Garamond" w:hAnsi="Garamond" w:cs="Garamond"/>
          <w:b/>
          <w:sz w:val="28"/>
          <w:szCs w:val="28"/>
          <w:lang w:val="fr-FR"/>
        </w:rPr>
      </w:pPr>
    </w:p>
    <w:p w14:paraId="43488953"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50C903AD" w14:textId="77777777" w:rsidR="009D70F1" w:rsidRPr="00CE1128" w:rsidRDefault="009D70F1">
      <w:pPr>
        <w:rPr>
          <w:rFonts w:ascii="Garamond" w:eastAsia="Garamond" w:hAnsi="Garamond" w:cs="Garamond"/>
          <w:b/>
          <w:sz w:val="28"/>
          <w:szCs w:val="28"/>
          <w:lang w:val="fr-FR"/>
        </w:rPr>
      </w:pPr>
    </w:p>
    <w:p w14:paraId="4A9EEB79" w14:textId="766580AC" w:rsidR="009D70F1" w:rsidRPr="00CE1128" w:rsidRDefault="00EB26A1">
      <w:pPr>
        <w:rPr>
          <w:rFonts w:ascii="Garamond" w:eastAsia="Garamond" w:hAnsi="Garamond" w:cs="Garamond"/>
          <w:b/>
          <w:sz w:val="28"/>
          <w:szCs w:val="28"/>
          <w:lang w:val="fr-FR"/>
        </w:rPr>
      </w:pPr>
      <w:r>
        <w:rPr>
          <w:rFonts w:ascii="Garamond" w:eastAsia="Garamond" w:hAnsi="Garamond" w:cs="Garamond"/>
          <w:b/>
          <w:color w:val="C00000"/>
          <w:sz w:val="28"/>
          <w:szCs w:val="28"/>
          <w:u w:val="single"/>
          <w:lang w:val="fr-FR"/>
        </w:rPr>
        <w:t>Chant d’ouverture</w:t>
      </w:r>
      <w:r w:rsidR="00FE31C9" w:rsidRPr="00CE1128">
        <w:rPr>
          <w:rFonts w:ascii="Garamond" w:eastAsia="Garamond" w:hAnsi="Garamond" w:cs="Garamond"/>
          <w:b/>
          <w:color w:val="C00000"/>
          <w:sz w:val="28"/>
          <w:szCs w:val="28"/>
          <w:u w:val="single"/>
          <w:lang w:val="fr-FR"/>
        </w:rPr>
        <w:t> :</w:t>
      </w:r>
      <w:r w:rsidR="00FE31C9" w:rsidRPr="00CE1128">
        <w:rPr>
          <w:rFonts w:ascii="Garamond" w:eastAsia="Garamond" w:hAnsi="Garamond" w:cs="Garamond"/>
          <w:b/>
          <w:sz w:val="28"/>
          <w:szCs w:val="28"/>
          <w:u w:val="single"/>
          <w:lang w:val="fr-FR"/>
        </w:rPr>
        <w:t xml:space="preserve"> </w:t>
      </w:r>
    </w:p>
    <w:p w14:paraId="4DBC62D0" w14:textId="77777777" w:rsidR="009D70F1" w:rsidRDefault="009D70F1">
      <w:pPr>
        <w:rPr>
          <w:rFonts w:ascii="Garamond" w:eastAsia="Garamond" w:hAnsi="Garamond" w:cs="Garamond"/>
          <w:b/>
          <w:sz w:val="28"/>
          <w:szCs w:val="28"/>
          <w:lang w:val="fr-FR"/>
        </w:rPr>
      </w:pPr>
    </w:p>
    <w:p w14:paraId="558EB955" w14:textId="77777777" w:rsidR="00EB26A1" w:rsidRDefault="00EB26A1">
      <w:pPr>
        <w:rPr>
          <w:rFonts w:ascii="Garamond" w:eastAsia="Garamond" w:hAnsi="Garamond" w:cs="Garamond"/>
          <w:b/>
          <w:sz w:val="28"/>
          <w:szCs w:val="28"/>
          <w:lang w:val="fr-FR"/>
        </w:rPr>
      </w:pPr>
    </w:p>
    <w:p w14:paraId="3F62B559"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48D3E748" w14:textId="77777777"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45C87BB" w14:textId="77777777" w:rsidR="009D70F1" w:rsidRPr="00CE1128" w:rsidRDefault="009D70F1">
      <w:pPr>
        <w:rPr>
          <w:rFonts w:ascii="Garamond" w:eastAsia="Garamond" w:hAnsi="Garamond" w:cs="Garamond"/>
          <w:b/>
          <w:sz w:val="28"/>
          <w:szCs w:val="28"/>
          <w:lang w:val="fr-FR"/>
        </w:rPr>
      </w:pPr>
    </w:p>
    <w:p w14:paraId="6CCFCAD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7AA5F6B1" w14:textId="77777777" w:rsidR="009D70F1" w:rsidRPr="00CE1128" w:rsidRDefault="009D70F1">
      <w:pPr>
        <w:rPr>
          <w:rFonts w:ascii="Garamond" w:eastAsia="Garamond" w:hAnsi="Garamond" w:cs="Garamond"/>
          <w:sz w:val="28"/>
          <w:szCs w:val="28"/>
          <w:lang w:val="fr-FR"/>
        </w:rPr>
      </w:pPr>
    </w:p>
    <w:p w14:paraId="4BF5DAE9" w14:textId="77777777" w:rsidR="009D70F1" w:rsidRPr="00CE1128" w:rsidRDefault="009D70F1">
      <w:pPr>
        <w:rPr>
          <w:rFonts w:ascii="Garamond" w:eastAsia="Garamond" w:hAnsi="Garamond" w:cs="Garamond"/>
          <w:sz w:val="28"/>
          <w:szCs w:val="28"/>
          <w:lang w:val="fr-FR"/>
        </w:rPr>
      </w:pPr>
    </w:p>
    <w:p w14:paraId="31DC0B2A"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bienvenue et introduction du célébrant ou de l’animateur(trice).</w:t>
      </w:r>
    </w:p>
    <w:p w14:paraId="5F68C3C6" w14:textId="77777777" w:rsidR="00EB26A1" w:rsidRDefault="00EB26A1">
      <w:pPr>
        <w:rPr>
          <w:rFonts w:ascii="Garamond" w:eastAsia="Garamond" w:hAnsi="Garamond" w:cs="Garamond"/>
          <w:b/>
          <w:color w:val="000000"/>
          <w:sz w:val="28"/>
          <w:szCs w:val="28"/>
          <w:lang w:val="fr-FR"/>
        </w:rPr>
      </w:pPr>
    </w:p>
    <w:p w14:paraId="61A52106" w14:textId="77777777" w:rsidR="009D70F1" w:rsidRPr="00EB26A1" w:rsidRDefault="00FE31C9">
      <w:pPr>
        <w:rPr>
          <w:rFonts w:ascii="Garamond" w:eastAsia="Garamond" w:hAnsi="Garamond" w:cs="Garamond"/>
          <w:sz w:val="28"/>
          <w:szCs w:val="28"/>
          <w:lang w:val="fr-FR"/>
        </w:rPr>
      </w:pPr>
      <w:r w:rsidRPr="00EB26A1">
        <w:rPr>
          <w:rFonts w:ascii="Garamond" w:eastAsia="Garamond" w:hAnsi="Garamond" w:cs="Garamond"/>
          <w:color w:val="000000"/>
          <w:sz w:val="28"/>
          <w:szCs w:val="28"/>
          <w:lang w:val="fr-FR"/>
        </w:rPr>
        <w:t xml:space="preserve">L’Avent est un temps où nous attendons dans la joie et l’espérance la grande fête de Noël. La célébration du temps de l’Avent comporte deux aspects. Le premier consiste en la préparation pour célébrer la venue de Jésus Emmanuel dans une mangeoire à Bethléem. Le deuxième aspect de l’Avent est l’attente joyeuse du retour de Jésus. </w:t>
      </w:r>
    </w:p>
    <w:p w14:paraId="16F0CA0F" w14:textId="77777777" w:rsidR="009D70F1" w:rsidRPr="00EB26A1" w:rsidRDefault="009D70F1">
      <w:pPr>
        <w:rPr>
          <w:rFonts w:ascii="Garamond" w:eastAsia="Garamond" w:hAnsi="Garamond" w:cs="Garamond"/>
          <w:sz w:val="28"/>
          <w:szCs w:val="28"/>
          <w:lang w:val="fr-FR"/>
        </w:rPr>
      </w:pPr>
    </w:p>
    <w:p w14:paraId="2E8463FD" w14:textId="177207AD" w:rsidR="009D70F1" w:rsidRPr="00EB26A1" w:rsidRDefault="00FE31C9">
      <w:pPr>
        <w:rPr>
          <w:rFonts w:ascii="Garamond" w:eastAsia="Garamond" w:hAnsi="Garamond" w:cs="Garamond"/>
          <w:sz w:val="28"/>
          <w:szCs w:val="28"/>
          <w:lang w:val="fr-FR"/>
        </w:rPr>
      </w:pPr>
      <w:r w:rsidRPr="00EB26A1">
        <w:rPr>
          <w:rFonts w:ascii="Garamond" w:eastAsia="Garamond" w:hAnsi="Garamond" w:cs="Garamond"/>
          <w:color w:val="000000"/>
          <w:sz w:val="28"/>
          <w:szCs w:val="28"/>
          <w:lang w:val="fr-FR"/>
        </w:rPr>
        <w:t xml:space="preserve">La couronne de l’Avent nous rappelle dans ce temps d’attente et de préparation, de ce grand cadeau que Dieu nous fait : son Fils Jésus. </w:t>
      </w:r>
    </w:p>
    <w:p w14:paraId="27FC9FC7" w14:textId="0C9D3E5C" w:rsidR="009D70F1" w:rsidRPr="00CE1128" w:rsidRDefault="002A573D">
      <w:pPr>
        <w:rPr>
          <w:rFonts w:ascii="Garamond" w:eastAsia="Garamond" w:hAnsi="Garamond" w:cs="Garamond"/>
          <w:sz w:val="28"/>
          <w:szCs w:val="28"/>
          <w:lang w:val="fr-FR"/>
        </w:rPr>
      </w:pPr>
      <w:r w:rsidRPr="00774F02">
        <w:rPr>
          <w:rFonts w:ascii="Garamond" w:eastAsia="Garamond" w:hAnsi="Garamond" w:cs="Garamond"/>
          <w:i/>
          <w:noProof/>
          <w:color w:val="C00000"/>
          <w:sz w:val="28"/>
          <w:szCs w:val="28"/>
        </w:rPr>
        <w:drawing>
          <wp:anchor distT="0" distB="0" distL="114300" distR="114300" simplePos="0" relativeHeight="251675648" behindDoc="0" locked="0" layoutInCell="1" allowOverlap="1" wp14:anchorId="200A5F77" wp14:editId="3D248D02">
            <wp:simplePos x="0" y="0"/>
            <wp:positionH relativeFrom="column">
              <wp:posOffset>5732780</wp:posOffset>
            </wp:positionH>
            <wp:positionV relativeFrom="paragraph">
              <wp:posOffset>58420</wp:posOffset>
            </wp:positionV>
            <wp:extent cx="601345" cy="641985"/>
            <wp:effectExtent l="0" t="0" r="8255" b="0"/>
            <wp:wrapTight wrapText="bothSides">
              <wp:wrapPolygon edited="0">
                <wp:start x="0" y="0"/>
                <wp:lineTo x="0" y="20510"/>
                <wp:lineTo x="20984" y="20510"/>
                <wp:lineTo x="20984"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1345" cy="641985"/>
                    </a:xfrm>
                    <a:prstGeom prst="rect">
                      <a:avLst/>
                    </a:prstGeom>
                  </pic:spPr>
                </pic:pic>
              </a:graphicData>
            </a:graphic>
            <wp14:sizeRelH relativeFrom="page">
              <wp14:pctWidth>0</wp14:pctWidth>
            </wp14:sizeRelH>
            <wp14:sizeRelV relativeFrom="page">
              <wp14:pctHeight>0</wp14:pctHeight>
            </wp14:sizeRelV>
          </wp:anchor>
        </w:drawing>
      </w:r>
    </w:p>
    <w:p w14:paraId="352DD0C2" w14:textId="77777777" w:rsidR="00685062" w:rsidRPr="00CE1128" w:rsidRDefault="00685062" w:rsidP="00685062">
      <w:pPr>
        <w:jc w:val="right"/>
        <w:rPr>
          <w:rFonts w:ascii="Garamond" w:eastAsia="Garamond" w:hAnsi="Garamond" w:cs="Garamond"/>
          <w:color w:val="C00000"/>
          <w:sz w:val="28"/>
          <w:szCs w:val="28"/>
          <w:lang w:val="fr-FR"/>
        </w:rPr>
      </w:pPr>
      <w:r w:rsidRPr="00C15E30">
        <w:rPr>
          <w:rFonts w:ascii="Garamond" w:eastAsia="Garamond" w:hAnsi="Garamond" w:cs="Garamond"/>
          <w:color w:val="C00000"/>
          <w:sz w:val="28"/>
          <w:szCs w:val="28"/>
          <w:lang w:val="fr-FR"/>
        </w:rPr>
        <w:t>Allumer deux cierges violets de la couronne de l’Avent</w:t>
      </w:r>
      <w:r w:rsidRPr="00CE1128">
        <w:rPr>
          <w:rFonts w:ascii="Garamond" w:eastAsia="Garamond" w:hAnsi="Garamond" w:cs="Garamond"/>
          <w:color w:val="C00000"/>
          <w:sz w:val="28"/>
          <w:szCs w:val="28"/>
          <w:lang w:val="fr-FR"/>
        </w:rPr>
        <w:t>.</w:t>
      </w:r>
    </w:p>
    <w:p w14:paraId="535E04FC" w14:textId="77777777" w:rsidR="009D70F1" w:rsidRPr="00CE1128" w:rsidRDefault="009D70F1">
      <w:pPr>
        <w:jc w:val="right"/>
        <w:rPr>
          <w:rFonts w:ascii="Garamond" w:eastAsia="Garamond" w:hAnsi="Garamond" w:cs="Garamond"/>
          <w:i/>
          <w:sz w:val="28"/>
          <w:szCs w:val="28"/>
          <w:lang w:val="fr-FR"/>
        </w:rPr>
      </w:pPr>
    </w:p>
    <w:p w14:paraId="58F2185A" w14:textId="3D6FC0B3" w:rsidR="00281066" w:rsidRDefault="00EB26A1">
      <w:pPr>
        <w:pBdr>
          <w:top w:val="nil"/>
          <w:left w:val="nil"/>
          <w:bottom w:val="nil"/>
          <w:right w:val="nil"/>
          <w:between w:val="nil"/>
        </w:pBdr>
        <w:rPr>
          <w:rFonts w:ascii="Garamond" w:eastAsia="Garamond" w:hAnsi="Garamond" w:cs="Garamond"/>
          <w:b/>
          <w:color w:val="C00000"/>
          <w:sz w:val="28"/>
          <w:szCs w:val="28"/>
          <w:lang w:val="fr-FR"/>
        </w:rPr>
      </w:pPr>
      <w:r w:rsidRPr="00382BA9">
        <w:rPr>
          <w:rFonts w:ascii="Garamond" w:eastAsia="Garamond" w:hAnsi="Garamond" w:cs="Garamond"/>
          <w:i/>
          <w:color w:val="C00000"/>
          <w:sz w:val="28"/>
          <w:szCs w:val="28"/>
          <w:lang w:val="fr-CA"/>
        </w:rPr>
        <w:t xml:space="preserve">Le mot de bienvenue peut être fait avant le début de la célébration. Dans ce cas, il peut être fait par un animateur/animatrice. </w:t>
      </w:r>
      <w:r w:rsidR="00281066">
        <w:rPr>
          <w:rFonts w:ascii="Garamond" w:eastAsia="Garamond" w:hAnsi="Garamond" w:cs="Garamond"/>
          <w:b/>
          <w:color w:val="C00000"/>
          <w:sz w:val="28"/>
          <w:szCs w:val="28"/>
          <w:lang w:val="fr-FR"/>
        </w:rPr>
        <w:br w:type="page"/>
      </w:r>
    </w:p>
    <w:p w14:paraId="14DE0741" w14:textId="5545D548" w:rsidR="009D70F1" w:rsidRPr="00CE1128" w:rsidRDefault="00EB26A1">
      <w:pPr>
        <w:rPr>
          <w:rFonts w:ascii="Garamond" w:eastAsia="Garamond" w:hAnsi="Garamond" w:cs="Garamond"/>
          <w:b/>
          <w:color w:val="C00000"/>
          <w:sz w:val="28"/>
          <w:szCs w:val="28"/>
          <w:lang w:val="fr-FR"/>
        </w:rPr>
      </w:pPr>
      <w:r>
        <w:rPr>
          <w:noProof/>
        </w:rPr>
        <w:lastRenderedPageBreak/>
        <w:drawing>
          <wp:anchor distT="0" distB="0" distL="114300" distR="114300" simplePos="0" relativeHeight="251669504" behindDoc="0" locked="0" layoutInCell="1" hidden="0" allowOverlap="1" wp14:anchorId="65955F8F" wp14:editId="15C95A8E">
            <wp:simplePos x="0" y="0"/>
            <wp:positionH relativeFrom="margin">
              <wp:posOffset>17145</wp:posOffset>
            </wp:positionH>
            <wp:positionV relativeFrom="paragraph">
              <wp:posOffset>83820</wp:posOffset>
            </wp:positionV>
            <wp:extent cx="193040" cy="193040"/>
            <wp:effectExtent l="0" t="0" r="10160" b="1016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p>
    <w:p w14:paraId="5A9D289C" w14:textId="0F128A0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Acte pénitentiel</w:t>
      </w:r>
    </w:p>
    <w:p w14:paraId="5A2BC26F" w14:textId="2B3F6B6D"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Seigneur Jésus, image vivante du Père envoyé</w:t>
      </w:r>
      <w:r w:rsidR="00281066">
        <w:rPr>
          <w:rFonts w:ascii="Garamond" w:eastAsia="Garamond" w:hAnsi="Garamond" w:cs="Garamond"/>
          <w:b/>
          <w:sz w:val="28"/>
          <w:szCs w:val="28"/>
          <w:lang w:val="fr-FR"/>
        </w:rPr>
        <w:t>e</w:t>
      </w:r>
      <w:r w:rsidRPr="00CE1128">
        <w:rPr>
          <w:rFonts w:ascii="Garamond" w:eastAsia="Garamond" w:hAnsi="Garamond" w:cs="Garamond"/>
          <w:b/>
          <w:sz w:val="28"/>
          <w:szCs w:val="28"/>
          <w:lang w:val="fr-FR"/>
        </w:rPr>
        <w:t xml:space="preserve"> pour nous rendre la vie, prends pitié de nous. </w:t>
      </w:r>
    </w:p>
    <w:p w14:paraId="5BCF0D6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Prends pitié de nous.</w:t>
      </w:r>
      <w:r w:rsidRPr="00CE1128">
        <w:rPr>
          <w:rFonts w:ascii="Garamond" w:eastAsia="Garamond" w:hAnsi="Garamond" w:cs="Garamond"/>
          <w:b/>
          <w:sz w:val="28"/>
          <w:szCs w:val="28"/>
          <w:lang w:val="fr-FR"/>
        </w:rPr>
        <w:t xml:space="preserve"> </w:t>
      </w:r>
    </w:p>
    <w:p w14:paraId="314192D7" w14:textId="77777777" w:rsidR="009D70F1" w:rsidRPr="00CE1128" w:rsidRDefault="009D70F1">
      <w:pPr>
        <w:rPr>
          <w:rFonts w:ascii="Garamond" w:eastAsia="Garamond" w:hAnsi="Garamond" w:cs="Garamond"/>
          <w:b/>
          <w:sz w:val="28"/>
          <w:szCs w:val="28"/>
          <w:lang w:val="fr-FR"/>
        </w:rPr>
      </w:pPr>
    </w:p>
    <w:p w14:paraId="3BAB0FF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Ô Christ, né de la Vierge Marie pour nous apporter le pardon, prends pitié de nous. </w:t>
      </w:r>
    </w:p>
    <w:p w14:paraId="2C8FF94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Prends pitié de nous.</w:t>
      </w:r>
      <w:r w:rsidRPr="00CE1128">
        <w:rPr>
          <w:rFonts w:ascii="Garamond" w:eastAsia="Garamond" w:hAnsi="Garamond" w:cs="Garamond"/>
          <w:b/>
          <w:sz w:val="28"/>
          <w:szCs w:val="28"/>
          <w:lang w:val="fr-FR"/>
        </w:rPr>
        <w:t xml:space="preserve"> </w:t>
      </w:r>
    </w:p>
    <w:p w14:paraId="2A5AF961" w14:textId="77777777" w:rsidR="009D70F1" w:rsidRPr="00CE1128" w:rsidRDefault="009D70F1">
      <w:pPr>
        <w:rPr>
          <w:rFonts w:ascii="Garamond" w:eastAsia="Garamond" w:hAnsi="Garamond" w:cs="Garamond"/>
          <w:b/>
          <w:sz w:val="28"/>
          <w:szCs w:val="28"/>
          <w:lang w:val="fr-FR"/>
        </w:rPr>
      </w:pPr>
    </w:p>
    <w:p w14:paraId="7F1DB6E1" w14:textId="3B08F14A"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Seigneur, Parole éternelle du Père venu</w:t>
      </w:r>
      <w:r w:rsidR="00281066">
        <w:rPr>
          <w:rFonts w:ascii="Garamond" w:eastAsia="Garamond" w:hAnsi="Garamond" w:cs="Garamond"/>
          <w:b/>
          <w:sz w:val="28"/>
          <w:szCs w:val="28"/>
          <w:lang w:val="fr-FR"/>
        </w:rPr>
        <w:t>e</w:t>
      </w:r>
      <w:r w:rsidRPr="00CE1128">
        <w:rPr>
          <w:rFonts w:ascii="Garamond" w:eastAsia="Garamond" w:hAnsi="Garamond" w:cs="Garamond"/>
          <w:b/>
          <w:sz w:val="28"/>
          <w:szCs w:val="28"/>
          <w:lang w:val="fr-FR"/>
        </w:rPr>
        <w:t xml:space="preserve"> nous promettre la Paix, prends pitié de nous. </w:t>
      </w:r>
    </w:p>
    <w:p w14:paraId="31FDE23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Prends pitié de nous.</w:t>
      </w:r>
      <w:r w:rsidRPr="00CE1128">
        <w:rPr>
          <w:rFonts w:ascii="Garamond" w:eastAsia="Garamond" w:hAnsi="Garamond" w:cs="Garamond"/>
          <w:b/>
          <w:sz w:val="28"/>
          <w:szCs w:val="28"/>
          <w:lang w:val="fr-FR"/>
        </w:rPr>
        <w:t xml:space="preserve"> </w:t>
      </w:r>
    </w:p>
    <w:p w14:paraId="73DCBB16" w14:textId="77777777" w:rsidR="009D70F1" w:rsidRPr="00CE1128" w:rsidRDefault="009D70F1">
      <w:pPr>
        <w:rPr>
          <w:rFonts w:ascii="Garamond" w:eastAsia="Garamond" w:hAnsi="Garamond" w:cs="Garamond"/>
          <w:b/>
          <w:sz w:val="28"/>
          <w:szCs w:val="28"/>
          <w:lang w:val="fr-FR"/>
        </w:rPr>
      </w:pPr>
    </w:p>
    <w:p w14:paraId="1D3EEDE1" w14:textId="6AD4E0F5" w:rsidR="00AD7DEB"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Que Dieu tout puissant nous fasse miséricorde, qu’il nous pardonne nos manques d’amour et nous conduise à la vie éternelle. </w:t>
      </w:r>
      <w:r w:rsidRPr="00CE1128">
        <w:rPr>
          <w:rFonts w:ascii="Garamond" w:eastAsia="Garamond" w:hAnsi="Garamond" w:cs="Garamond"/>
          <w:b/>
          <w:sz w:val="28"/>
          <w:szCs w:val="28"/>
          <w:lang w:val="fr-FR"/>
        </w:rPr>
        <w:tab/>
      </w:r>
      <w:r w:rsidR="00BD68F7">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11D82AA" w14:textId="77777777" w:rsidR="00281066" w:rsidRDefault="00281066">
      <w:pPr>
        <w:rPr>
          <w:rFonts w:ascii="Garamond" w:eastAsia="Garamond" w:hAnsi="Garamond" w:cs="Garamond"/>
          <w:b/>
          <w:color w:val="C00000"/>
          <w:sz w:val="28"/>
          <w:szCs w:val="28"/>
          <w:lang w:val="fr-FR"/>
        </w:rPr>
      </w:pPr>
    </w:p>
    <w:p w14:paraId="442AAB58" w14:textId="77777777" w:rsidR="00281066" w:rsidRDefault="00281066">
      <w:pPr>
        <w:rPr>
          <w:rFonts w:ascii="Garamond" w:eastAsia="Garamond" w:hAnsi="Garamond" w:cs="Garamond"/>
          <w:b/>
          <w:color w:val="C00000"/>
          <w:sz w:val="28"/>
          <w:szCs w:val="28"/>
          <w:lang w:val="fr-FR"/>
        </w:rPr>
      </w:pPr>
    </w:p>
    <w:p w14:paraId="14362351" w14:textId="1BE1BCD3" w:rsidR="009D70F1" w:rsidRPr="00CE1128" w:rsidRDefault="00FE31C9">
      <w:pPr>
        <w:rPr>
          <w:rFonts w:ascii="Garamond" w:eastAsia="Garamond" w:hAnsi="Garamond" w:cs="Garamond"/>
          <w:b/>
          <w:color w:val="000000"/>
          <w:sz w:val="28"/>
          <w:szCs w:val="28"/>
          <w:lang w:val="fr-FR"/>
        </w:rPr>
      </w:pPr>
      <w:r w:rsidRPr="00BD68F7">
        <w:rPr>
          <w:rFonts w:ascii="Garamond" w:eastAsia="Garamond" w:hAnsi="Garamond" w:cs="Garamond"/>
          <w:b/>
          <w:color w:val="C00000"/>
          <w:sz w:val="28"/>
          <w:szCs w:val="28"/>
          <w:lang w:val="fr-FR"/>
        </w:rPr>
        <w:t>Prière</w:t>
      </w:r>
      <w:r w:rsidRPr="00BD68F7">
        <w:rPr>
          <w:rFonts w:ascii="Garamond" w:eastAsia="Garamond" w:hAnsi="Garamond" w:cs="Garamond"/>
          <w:color w:val="C00000"/>
          <w:sz w:val="28"/>
          <w:szCs w:val="28"/>
          <w:lang w:val="fr-FR"/>
        </w:rPr>
        <w:t xml:space="preserve"> </w:t>
      </w:r>
      <w:r w:rsidRPr="00BD68F7">
        <w:rPr>
          <w:rFonts w:ascii="Garamond" w:eastAsia="Garamond" w:hAnsi="Garamond" w:cs="Garamond"/>
          <w:color w:val="C00000"/>
          <w:sz w:val="20"/>
          <w:szCs w:val="20"/>
          <w:lang w:val="fr-FR"/>
        </w:rPr>
        <w:t>(</w:t>
      </w:r>
      <w:r w:rsidR="00BD68F7" w:rsidRPr="00BD68F7">
        <w:rPr>
          <w:rFonts w:ascii="Garamond" w:hAnsi="Garamond"/>
          <w:color w:val="C00000"/>
          <w:sz w:val="20"/>
          <w:szCs w:val="20"/>
          <w:lang w:val="fr-FR"/>
        </w:rPr>
        <w:t>Férie</w:t>
      </w:r>
      <w:r w:rsidR="00F40C39" w:rsidRPr="00BD68F7">
        <w:rPr>
          <w:rFonts w:ascii="Garamond" w:hAnsi="Garamond"/>
          <w:color w:val="C00000"/>
          <w:sz w:val="20"/>
          <w:szCs w:val="20"/>
          <w:lang w:val="fr-FR"/>
        </w:rPr>
        <w:t xml:space="preserve"> du</w:t>
      </w:r>
      <w:r w:rsidR="00F40C39">
        <w:rPr>
          <w:rFonts w:ascii="Garamond" w:hAnsi="Garamond"/>
          <w:color w:val="C00000"/>
          <w:sz w:val="20"/>
          <w:szCs w:val="20"/>
          <w:lang w:val="fr-FR"/>
        </w:rPr>
        <w:t xml:space="preserve"> temps de l’Avent</w:t>
      </w:r>
      <w:r w:rsidR="00445E5D">
        <w:rPr>
          <w:rFonts w:ascii="Garamond" w:hAnsi="Garamond"/>
          <w:color w:val="C00000"/>
          <w:sz w:val="20"/>
          <w:szCs w:val="20"/>
          <w:lang w:val="fr-FR"/>
        </w:rPr>
        <w:t xml:space="preserve"> </w:t>
      </w:r>
      <w:r w:rsidR="00E1644F">
        <w:rPr>
          <w:rFonts w:ascii="Garamond" w:hAnsi="Garamond"/>
          <w:color w:val="C00000"/>
          <w:sz w:val="20"/>
          <w:szCs w:val="20"/>
          <w:lang w:val="fr-FR"/>
        </w:rPr>
        <w:t>- L</w:t>
      </w:r>
      <w:r w:rsidR="00F40C39">
        <w:rPr>
          <w:rFonts w:ascii="Garamond" w:hAnsi="Garamond"/>
          <w:color w:val="C00000"/>
          <w:sz w:val="20"/>
          <w:szCs w:val="20"/>
          <w:lang w:val="fr-FR"/>
        </w:rPr>
        <w:t xml:space="preserve">undi </w:t>
      </w:r>
      <w:r w:rsidR="00E1644F">
        <w:rPr>
          <w:rFonts w:ascii="Garamond" w:hAnsi="Garamond"/>
          <w:color w:val="C00000"/>
          <w:sz w:val="20"/>
          <w:szCs w:val="20"/>
          <w:lang w:val="fr-FR"/>
        </w:rPr>
        <w:t>2ième</w:t>
      </w:r>
      <w:r w:rsidR="00F40C39">
        <w:rPr>
          <w:rFonts w:ascii="Garamond" w:hAnsi="Garamond"/>
          <w:color w:val="C00000"/>
          <w:sz w:val="20"/>
          <w:szCs w:val="20"/>
          <w:lang w:val="fr-FR"/>
        </w:rPr>
        <w:t xml:space="preserve"> semaine</w:t>
      </w:r>
      <w:r w:rsidR="00F40C39" w:rsidRPr="00A70A5F">
        <w:rPr>
          <w:rFonts w:ascii="Garamond" w:hAnsi="Garamond"/>
          <w:color w:val="C00000"/>
          <w:sz w:val="20"/>
          <w:szCs w:val="20"/>
          <w:lang w:val="fr-FR"/>
        </w:rPr>
        <w:t>)</w:t>
      </w:r>
    </w:p>
    <w:p w14:paraId="7BF59FBB" w14:textId="1D8B5185" w:rsidR="009D70F1" w:rsidRPr="00281066" w:rsidRDefault="00E06816">
      <w:pPr>
        <w:rPr>
          <w:rFonts w:ascii="Garamond" w:eastAsia="Garamond" w:hAnsi="Garamond" w:cs="Garamond"/>
          <w:b/>
          <w:sz w:val="28"/>
          <w:szCs w:val="28"/>
          <w:lang w:val="fr-FR"/>
        </w:rPr>
      </w:pPr>
      <w:r>
        <w:rPr>
          <w:rFonts w:ascii="Garamond" w:eastAsia="Garamond" w:hAnsi="Garamond" w:cs="Garamond"/>
          <w:b/>
          <w:color w:val="000000"/>
          <w:sz w:val="28"/>
          <w:szCs w:val="28"/>
          <w:lang w:val="fr-FR"/>
        </w:rPr>
        <w:t>Que notre prière</w:t>
      </w:r>
      <w:r w:rsidR="00FE31C9" w:rsidRPr="00281066">
        <w:rPr>
          <w:rFonts w:ascii="Garamond" w:eastAsia="Garamond" w:hAnsi="Garamond" w:cs="Garamond"/>
          <w:b/>
          <w:color w:val="000000"/>
          <w:sz w:val="28"/>
          <w:szCs w:val="28"/>
          <w:lang w:val="fr-FR"/>
        </w:rPr>
        <w:t>, Seigneur,</w:t>
      </w:r>
    </w:p>
    <w:p w14:paraId="02DDAF0F" w14:textId="16DD6F1B" w:rsidR="00E06816" w:rsidRDefault="00E06816">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se fraie un chemin jusqu’à toi :</w:t>
      </w:r>
    </w:p>
    <w:p w14:paraId="4477C02F" w14:textId="5D54AD97" w:rsidR="00E06816" w:rsidRDefault="00E06816">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Suscite au cœur de ceux qui te servent</w:t>
      </w:r>
    </w:p>
    <w:p w14:paraId="506A6DA7" w14:textId="2E83F31B" w:rsidR="00E06816" w:rsidRDefault="00E06816">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les désirs purs, les désirs forts,</w:t>
      </w:r>
    </w:p>
    <w:p w14:paraId="2130D622" w14:textId="2A62665D" w:rsidR="00E06816" w:rsidRDefault="00E06816">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qui les prépareront au mystère</w:t>
      </w:r>
    </w:p>
    <w:p w14:paraId="49CCBB12" w14:textId="7343326F" w:rsidR="00E06816" w:rsidRDefault="00E06816">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de l’incarnation de ton Fils.</w:t>
      </w:r>
    </w:p>
    <w:p w14:paraId="21CD531C" w14:textId="24F8B225" w:rsidR="009D70F1" w:rsidRPr="00281066" w:rsidRDefault="00FE31C9">
      <w:pPr>
        <w:rPr>
          <w:rFonts w:ascii="Garamond" w:eastAsia="Garamond" w:hAnsi="Garamond" w:cs="Garamond"/>
          <w:b/>
          <w:sz w:val="28"/>
          <w:szCs w:val="28"/>
          <w:lang w:val="fr-FR"/>
        </w:rPr>
      </w:pPr>
      <w:r w:rsidRPr="00281066">
        <w:rPr>
          <w:rFonts w:ascii="Garamond" w:eastAsia="Garamond" w:hAnsi="Garamond" w:cs="Garamond"/>
          <w:b/>
          <w:color w:val="000000"/>
          <w:sz w:val="28"/>
          <w:szCs w:val="28"/>
          <w:lang w:val="fr-FR"/>
        </w:rPr>
        <w:t xml:space="preserve">Lui qui.             </w:t>
      </w:r>
    </w:p>
    <w:p w14:paraId="5CFA2BAB"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46A1871" w14:textId="77777777" w:rsidR="009D70F1" w:rsidRPr="00CE1128" w:rsidRDefault="009D70F1">
      <w:pPr>
        <w:rPr>
          <w:rFonts w:ascii="Garamond" w:eastAsia="Garamond" w:hAnsi="Garamond" w:cs="Garamond"/>
          <w:color w:val="C00000"/>
          <w:sz w:val="28"/>
          <w:szCs w:val="28"/>
          <w:lang w:val="fr-FR"/>
        </w:rPr>
      </w:pPr>
    </w:p>
    <w:p w14:paraId="753847F1" w14:textId="77777777" w:rsidR="009D70F1" w:rsidRPr="00CE1128" w:rsidRDefault="009D70F1">
      <w:pPr>
        <w:rPr>
          <w:rFonts w:ascii="Garamond" w:eastAsia="Garamond" w:hAnsi="Garamond" w:cs="Garamond"/>
          <w:color w:val="C00000"/>
          <w:sz w:val="28"/>
          <w:szCs w:val="28"/>
          <w:lang w:val="fr-FR"/>
        </w:rPr>
      </w:pPr>
    </w:p>
    <w:p w14:paraId="6B20E598" w14:textId="77777777" w:rsidR="00281066" w:rsidRDefault="00281066">
      <w:pPr>
        <w:pBdr>
          <w:top w:val="nil"/>
          <w:left w:val="nil"/>
          <w:bottom w:val="nil"/>
          <w:right w:val="nil"/>
          <w:between w:val="nil"/>
        </w:pBd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br w:type="page"/>
      </w:r>
    </w:p>
    <w:p w14:paraId="0B2CDECB" w14:textId="33FC24EA"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de la Parole</w:t>
      </w:r>
    </w:p>
    <w:p w14:paraId="536BB722" w14:textId="77777777" w:rsidR="009D70F1" w:rsidRPr="00CE1128" w:rsidRDefault="009D70F1">
      <w:pPr>
        <w:jc w:val="center"/>
        <w:rPr>
          <w:rFonts w:ascii="Garamond" w:eastAsia="Garamond" w:hAnsi="Garamond" w:cs="Garamond"/>
          <w:color w:val="C00000"/>
          <w:sz w:val="28"/>
          <w:szCs w:val="28"/>
          <w:lang w:val="fr-FR"/>
        </w:rPr>
      </w:pPr>
    </w:p>
    <w:p w14:paraId="665D85B1" w14:textId="77777777" w:rsidR="009D70F1" w:rsidRPr="00CE1128" w:rsidRDefault="009D70F1">
      <w:pPr>
        <w:rPr>
          <w:rFonts w:ascii="Garamond" w:eastAsia="Garamond" w:hAnsi="Garamond" w:cs="Garamond"/>
          <w:color w:val="C00000"/>
          <w:sz w:val="28"/>
          <w:szCs w:val="28"/>
          <w:lang w:val="fr-FR"/>
        </w:rPr>
      </w:pPr>
    </w:p>
    <w:p w14:paraId="2CDEB82F" w14:textId="2DD750C1"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3E21ED">
        <w:rPr>
          <w:rFonts w:ascii="Garamond" w:eastAsia="Garamond" w:hAnsi="Garamond" w:cs="Garamond"/>
          <w:color w:val="000000"/>
          <w:sz w:val="20"/>
          <w:szCs w:val="20"/>
          <w:lang w:val="fr-FR"/>
        </w:rPr>
        <w:t xml:space="preserve">(Ba </w:t>
      </w:r>
      <w:r w:rsidR="006C1532">
        <w:rPr>
          <w:rFonts w:ascii="Garamond" w:eastAsia="Garamond" w:hAnsi="Garamond" w:cs="Garamond"/>
          <w:color w:val="000000"/>
          <w:sz w:val="20"/>
          <w:szCs w:val="20"/>
          <w:lang w:val="fr-FR"/>
        </w:rPr>
        <w:t>5</w:t>
      </w:r>
      <w:r w:rsidR="003E21ED">
        <w:rPr>
          <w:rFonts w:ascii="Garamond" w:eastAsia="Garamond" w:hAnsi="Garamond" w:cs="Garamond"/>
          <w:color w:val="000000"/>
          <w:sz w:val="20"/>
          <w:szCs w:val="20"/>
          <w:lang w:val="fr-FR"/>
        </w:rPr>
        <w:t>, 1-9</w:t>
      </w:r>
      <w:r w:rsidRPr="00CE1128">
        <w:rPr>
          <w:rFonts w:ascii="Garamond" w:eastAsia="Garamond" w:hAnsi="Garamond" w:cs="Garamond"/>
          <w:color w:val="000000"/>
          <w:sz w:val="20"/>
          <w:szCs w:val="20"/>
          <w:lang w:val="fr-FR"/>
        </w:rPr>
        <w:t xml:space="preserve">) </w:t>
      </w:r>
    </w:p>
    <w:p w14:paraId="774CB797" w14:textId="77777777" w:rsidR="009D70F1" w:rsidRPr="00CE1128" w:rsidRDefault="009D70F1">
      <w:pPr>
        <w:rPr>
          <w:rFonts w:ascii="Garamond" w:eastAsia="Garamond" w:hAnsi="Garamond" w:cs="Garamond"/>
          <w:sz w:val="28"/>
          <w:szCs w:val="28"/>
          <w:lang w:val="fr-FR"/>
        </w:rPr>
      </w:pPr>
    </w:p>
    <w:p w14:paraId="552C17DC" w14:textId="77777777" w:rsidR="009D70F1" w:rsidRPr="00BA6E78" w:rsidRDefault="00FE31C9">
      <w:pPr>
        <w:rPr>
          <w:rFonts w:ascii="Garamond" w:eastAsia="Garamond" w:hAnsi="Garamond" w:cs="Garamond"/>
          <w:b/>
          <w:sz w:val="28"/>
          <w:szCs w:val="28"/>
          <w:lang w:val="fr-FR"/>
        </w:rPr>
      </w:pPr>
      <w:r w:rsidRPr="00BA6E78">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68A3B706" w14:textId="77777777" w:rsidR="00EB26A1" w:rsidRDefault="00EB26A1">
      <w:pPr>
        <w:rPr>
          <w:rFonts w:ascii="Garamond" w:eastAsia="Garamond" w:hAnsi="Garamond" w:cs="Garamond"/>
          <w:sz w:val="28"/>
          <w:szCs w:val="28"/>
          <w:lang w:val="fr-FR"/>
        </w:rPr>
      </w:pPr>
    </w:p>
    <w:p w14:paraId="524EFD57" w14:textId="77777777" w:rsidR="00C15E30" w:rsidRPr="00ED08C5" w:rsidRDefault="00C15E30" w:rsidP="00C15E30">
      <w:pPr>
        <w:rPr>
          <w:rFonts w:ascii="Garamond" w:eastAsia="Garamond" w:hAnsi="Garamond" w:cs="Garamond"/>
          <w:sz w:val="28"/>
          <w:szCs w:val="28"/>
          <w:lang w:val="fr-CA"/>
        </w:rPr>
      </w:pPr>
      <w:r w:rsidRPr="00ED08C5">
        <w:rPr>
          <w:rFonts w:ascii="Garamond" w:eastAsia="Garamond" w:hAnsi="Garamond" w:cs="Garamond"/>
          <w:sz w:val="28"/>
          <w:szCs w:val="28"/>
          <w:lang w:val="fr-CA"/>
        </w:rPr>
        <w:t>La première lecture d’aujourd’hui est tiré du livre du prophète Baruch. Baruch a vécu bien avant la naissance de Jésus, à une époque où le peuple d’Israël qui vivait à Jérusalem avait été conquis et envoyé en captivité très loin dans la terre de Babylone. C’est à ces exilés que le prophète Baruch s’adresse.</w:t>
      </w:r>
    </w:p>
    <w:p w14:paraId="3B59D630" w14:textId="77777777" w:rsidR="00C15E30" w:rsidRPr="00ED08C5" w:rsidRDefault="00C15E30" w:rsidP="00C15E30">
      <w:pPr>
        <w:rPr>
          <w:rFonts w:ascii="Garamond" w:eastAsia="Garamond" w:hAnsi="Garamond" w:cs="Garamond"/>
          <w:sz w:val="28"/>
          <w:szCs w:val="28"/>
          <w:lang w:val="fr-CA"/>
        </w:rPr>
      </w:pPr>
    </w:p>
    <w:p w14:paraId="007AC948" w14:textId="77777777" w:rsidR="00C15E30" w:rsidRPr="00ED08C5" w:rsidRDefault="00C15E30" w:rsidP="00C15E30">
      <w:pPr>
        <w:rPr>
          <w:rFonts w:ascii="Garamond" w:eastAsia="Garamond" w:hAnsi="Garamond" w:cs="Garamond"/>
          <w:sz w:val="28"/>
          <w:szCs w:val="28"/>
          <w:lang w:val="fr-CA"/>
        </w:rPr>
      </w:pPr>
      <w:r w:rsidRPr="00ED08C5">
        <w:rPr>
          <w:rFonts w:ascii="Garamond" w:eastAsia="Garamond" w:hAnsi="Garamond" w:cs="Garamond"/>
          <w:sz w:val="28"/>
          <w:szCs w:val="28"/>
          <w:lang w:val="fr-CA"/>
        </w:rPr>
        <w:t>Baruch annonçait que le séjour du peuple loin de Jérusalem allait prendre fin. Dans la lecture d’aujourd’hui, il encourage le peuple à mettre de côté sa tristesse et d’avoir confiance en Dieu qui les ramènerait chez eux en triomphe. Baruch explique le plan de Dieu en se servant de deux images : les vêtements et les montagnes. D’abord, les gens doivent laisser leurs vêtements de deuil et de tristesse et se revêtir de la joie. Baruch utilise également l’image de montagnes aplanies, une image qui inspire le peuple à croire que la justice, la miséricorde et l’amour de Dieu enlèveront tous les obstacles qui les empêcheraient de rentrer chez eux à Jérusalem. « </w:t>
      </w:r>
      <w:r w:rsidRPr="00ED08C5">
        <w:rPr>
          <w:rFonts w:ascii="Garamond" w:eastAsia="Times New Roman" w:hAnsi="Garamond"/>
          <w:sz w:val="28"/>
          <w:szCs w:val="28"/>
          <w:lang w:val="fr-FR"/>
        </w:rPr>
        <w:t>Car Dieu conduira Israël dans la joie,</w:t>
      </w:r>
      <w:r w:rsidRPr="00ED08C5">
        <w:rPr>
          <w:rFonts w:ascii="Garamond" w:eastAsia="PMingLiU" w:hAnsi="Garamond" w:cs="PMingLiU"/>
          <w:sz w:val="28"/>
          <w:szCs w:val="28"/>
          <w:lang w:val="fr-FR"/>
        </w:rPr>
        <w:t xml:space="preserve"> </w:t>
      </w:r>
      <w:r w:rsidRPr="00ED08C5">
        <w:rPr>
          <w:rFonts w:ascii="Garamond" w:eastAsia="Times New Roman" w:hAnsi="Garamond"/>
          <w:sz w:val="28"/>
          <w:szCs w:val="28"/>
          <w:lang w:val="fr-FR"/>
        </w:rPr>
        <w:t>à la lumière de sa gloire,</w:t>
      </w:r>
      <w:r w:rsidRPr="00ED08C5">
        <w:rPr>
          <w:rFonts w:ascii="Garamond" w:eastAsia="PMingLiU" w:hAnsi="Garamond" w:cs="PMingLiU"/>
          <w:sz w:val="28"/>
          <w:szCs w:val="28"/>
          <w:lang w:val="fr-FR"/>
        </w:rPr>
        <w:t xml:space="preserve"> </w:t>
      </w:r>
      <w:r w:rsidRPr="00ED08C5">
        <w:rPr>
          <w:rFonts w:ascii="Garamond" w:eastAsia="Times New Roman" w:hAnsi="Garamond"/>
          <w:sz w:val="28"/>
          <w:szCs w:val="28"/>
          <w:lang w:val="fr-FR"/>
        </w:rPr>
        <w:t>avec sa miséricorde et sa justice. »</w:t>
      </w:r>
    </w:p>
    <w:p w14:paraId="60FA5DA5" w14:textId="77777777" w:rsidR="009D70F1" w:rsidRPr="00FF3EF9" w:rsidRDefault="009D70F1">
      <w:pPr>
        <w:rPr>
          <w:rFonts w:ascii="Garamond" w:eastAsia="Garamond" w:hAnsi="Garamond" w:cs="Garamond"/>
          <w:sz w:val="28"/>
          <w:szCs w:val="28"/>
          <w:highlight w:val="yellow"/>
          <w:lang w:val="fr-FR"/>
        </w:rPr>
      </w:pPr>
    </w:p>
    <w:p w14:paraId="7FE75E6D" w14:textId="77777777" w:rsidR="009D70F1" w:rsidRPr="00FF3EF9" w:rsidRDefault="009D70F1">
      <w:pPr>
        <w:rPr>
          <w:rFonts w:ascii="Garamond" w:eastAsia="Garamond" w:hAnsi="Garamond" w:cs="Garamond"/>
          <w:sz w:val="28"/>
          <w:szCs w:val="28"/>
          <w:lang w:val="fr-FR"/>
        </w:rPr>
      </w:pPr>
    </w:p>
    <w:p w14:paraId="6A1E737B" w14:textId="77777777" w:rsidR="009D70F1" w:rsidRPr="00FF3EF9" w:rsidRDefault="009D70F1">
      <w:pPr>
        <w:rPr>
          <w:rFonts w:ascii="Garamond" w:eastAsia="Garamond" w:hAnsi="Garamond" w:cs="Garamond"/>
          <w:sz w:val="28"/>
          <w:szCs w:val="28"/>
          <w:lang w:val="fr-FR"/>
        </w:rPr>
      </w:pPr>
    </w:p>
    <w:p w14:paraId="2D412780" w14:textId="77777777" w:rsidR="009D70F1" w:rsidRPr="00FF3EF9" w:rsidRDefault="009D70F1">
      <w:pPr>
        <w:rPr>
          <w:rFonts w:ascii="Garamond" w:eastAsia="Garamond" w:hAnsi="Garamond" w:cs="Garamond"/>
          <w:sz w:val="28"/>
          <w:szCs w:val="28"/>
          <w:lang w:val="fr-FR"/>
        </w:rPr>
      </w:pPr>
    </w:p>
    <w:p w14:paraId="37952FF8" w14:textId="77777777" w:rsidR="009D70F1" w:rsidRPr="00FF3EF9" w:rsidRDefault="009D70F1">
      <w:pPr>
        <w:rPr>
          <w:rFonts w:ascii="Garamond" w:eastAsia="Garamond" w:hAnsi="Garamond" w:cs="Garamond"/>
          <w:sz w:val="28"/>
          <w:szCs w:val="28"/>
          <w:lang w:val="fr-FR"/>
        </w:rPr>
      </w:pPr>
    </w:p>
    <w:p w14:paraId="715E0818" w14:textId="77777777" w:rsidR="009D70F1" w:rsidRPr="00FF3EF9" w:rsidRDefault="009D70F1">
      <w:pPr>
        <w:rPr>
          <w:rFonts w:ascii="Garamond" w:eastAsia="Garamond" w:hAnsi="Garamond" w:cs="Garamond"/>
          <w:sz w:val="28"/>
          <w:szCs w:val="28"/>
          <w:lang w:val="fr-FR"/>
        </w:rPr>
      </w:pPr>
    </w:p>
    <w:p w14:paraId="3F697A1A" w14:textId="77777777" w:rsidR="009D70F1" w:rsidRPr="00FF3EF9" w:rsidRDefault="009D70F1">
      <w:pPr>
        <w:rPr>
          <w:rFonts w:ascii="Garamond" w:eastAsia="Garamond" w:hAnsi="Garamond" w:cs="Garamond"/>
          <w:sz w:val="28"/>
          <w:szCs w:val="28"/>
          <w:lang w:val="fr-FR"/>
        </w:rPr>
      </w:pPr>
    </w:p>
    <w:p w14:paraId="4C7E1B2D" w14:textId="77777777" w:rsidR="009D70F1" w:rsidRPr="00FF3EF9" w:rsidRDefault="009D70F1">
      <w:pPr>
        <w:rPr>
          <w:rFonts w:ascii="Garamond" w:eastAsia="Garamond" w:hAnsi="Garamond" w:cs="Garamond"/>
          <w:sz w:val="28"/>
          <w:szCs w:val="28"/>
          <w:lang w:val="fr-FR"/>
        </w:rPr>
      </w:pPr>
    </w:p>
    <w:p w14:paraId="1CE55E1F" w14:textId="77777777" w:rsidR="009D70F1" w:rsidRPr="00FF3EF9" w:rsidRDefault="009D70F1">
      <w:pPr>
        <w:rPr>
          <w:rFonts w:ascii="Garamond" w:eastAsia="Garamond" w:hAnsi="Garamond" w:cs="Garamond"/>
          <w:sz w:val="28"/>
          <w:szCs w:val="28"/>
          <w:lang w:val="fr-FR"/>
        </w:rPr>
      </w:pPr>
    </w:p>
    <w:p w14:paraId="26589DC2" w14:textId="77777777" w:rsidR="009D70F1" w:rsidRPr="00FF3EF9" w:rsidRDefault="009D70F1">
      <w:pPr>
        <w:rPr>
          <w:rFonts w:ascii="Garamond" w:eastAsia="Garamond" w:hAnsi="Garamond" w:cs="Garamond"/>
          <w:sz w:val="28"/>
          <w:szCs w:val="28"/>
          <w:lang w:val="fr-FR"/>
        </w:rPr>
      </w:pPr>
    </w:p>
    <w:p w14:paraId="1E46175E" w14:textId="77777777" w:rsidR="00AD7DEB" w:rsidRPr="00FF3EF9" w:rsidRDefault="00AD7DEB">
      <w:pPr>
        <w:rPr>
          <w:rFonts w:ascii="Garamond" w:eastAsia="Garamond" w:hAnsi="Garamond" w:cs="Garamond"/>
          <w:sz w:val="28"/>
          <w:szCs w:val="28"/>
          <w:lang w:val="fr-FR"/>
        </w:rPr>
      </w:pPr>
    </w:p>
    <w:p w14:paraId="3EFCF75B" w14:textId="77777777" w:rsidR="00CE1128" w:rsidRPr="00FF3EF9" w:rsidRDefault="00CE1128">
      <w:pPr>
        <w:rPr>
          <w:rFonts w:ascii="Garamond" w:eastAsia="Garamond" w:hAnsi="Garamond" w:cs="Garamond"/>
          <w:sz w:val="28"/>
          <w:szCs w:val="28"/>
          <w:lang w:val="fr-FR"/>
        </w:rPr>
      </w:pPr>
    </w:p>
    <w:p w14:paraId="0518752E" w14:textId="77777777" w:rsidR="00281066" w:rsidRPr="00FF3EF9" w:rsidRDefault="00281066" w:rsidP="00DD0818">
      <w:pPr>
        <w:pBdr>
          <w:top w:val="nil"/>
          <w:left w:val="nil"/>
          <w:bottom w:val="nil"/>
          <w:right w:val="nil"/>
          <w:between w:val="nil"/>
        </w:pBdr>
        <w:rPr>
          <w:rFonts w:ascii="Garamond" w:eastAsia="Garamond" w:hAnsi="Garamond" w:cs="Garamond"/>
          <w:sz w:val="28"/>
          <w:szCs w:val="28"/>
          <w:lang w:val="fr-FR"/>
        </w:rPr>
      </w:pPr>
      <w:r w:rsidRPr="00FF3EF9">
        <w:rPr>
          <w:rFonts w:ascii="Garamond" w:eastAsia="Garamond" w:hAnsi="Garamond" w:cs="Garamond"/>
          <w:sz w:val="28"/>
          <w:szCs w:val="28"/>
          <w:lang w:val="fr-FR"/>
        </w:rPr>
        <w:br w:type="page"/>
      </w:r>
    </w:p>
    <w:p w14:paraId="79BCF6A0" w14:textId="1E2E3FA1" w:rsidR="009B4F0B" w:rsidRDefault="00FE31C9" w:rsidP="004C4C44">
      <w:pPr>
        <w:pStyle w:val="NormalWeb"/>
        <w:spacing w:before="0" w:beforeAutospacing="0" w:after="0" w:afterAutospacing="0"/>
        <w:rPr>
          <w:rFonts w:ascii="Garamond" w:eastAsia="Calibri" w:hAnsi="Garamond"/>
          <w:color w:val="000000" w:themeColor="text1"/>
          <w:sz w:val="28"/>
          <w:szCs w:val="28"/>
          <w:lang w:val="fr-FR"/>
        </w:rPr>
      </w:pPr>
      <w:r w:rsidRPr="00702D83">
        <w:rPr>
          <w:rFonts w:ascii="Garamond" w:eastAsia="Garamond" w:hAnsi="Garamond" w:cs="Garamond"/>
          <w:color w:val="000000" w:themeColor="text1"/>
          <w:sz w:val="28"/>
          <w:szCs w:val="28"/>
          <w:lang w:val="fr-FR"/>
        </w:rPr>
        <w:lastRenderedPageBreak/>
        <w:t xml:space="preserve">Lecture du livre du prophète </w:t>
      </w:r>
      <w:r w:rsidR="003E21ED">
        <w:rPr>
          <w:rFonts w:ascii="Garamond" w:eastAsia="Calibri" w:hAnsi="Garamond"/>
          <w:color w:val="000000" w:themeColor="text1"/>
          <w:sz w:val="28"/>
          <w:szCs w:val="28"/>
          <w:lang w:val="fr-FR"/>
        </w:rPr>
        <w:t>Baruc</w:t>
      </w:r>
    </w:p>
    <w:p w14:paraId="5EF705E8" w14:textId="77777777" w:rsidR="004C4C44" w:rsidRDefault="004C4C44" w:rsidP="004C4C44">
      <w:pPr>
        <w:rPr>
          <w:rFonts w:ascii="Garamond" w:hAnsi="Garamond"/>
          <w:color w:val="000000" w:themeColor="text1"/>
          <w:sz w:val="28"/>
          <w:szCs w:val="28"/>
          <w:lang w:val="fr-FR"/>
        </w:rPr>
      </w:pPr>
    </w:p>
    <w:p w14:paraId="6B996E0B" w14:textId="77777777" w:rsidR="003E21ED" w:rsidRDefault="003E21ED" w:rsidP="003E21ED">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Jérusalem, quitte ta robe de tristesse et de misère,</w:t>
      </w:r>
      <w:r w:rsidRPr="003E21ED">
        <w:rPr>
          <w:rFonts w:ascii="Garamond" w:eastAsia="Times New Roman" w:hAnsi="Garamond"/>
          <w:color w:val="000000" w:themeColor="text1"/>
          <w:sz w:val="28"/>
          <w:szCs w:val="28"/>
          <w:lang w:val="fr-FR"/>
        </w:rPr>
        <w:br/>
        <w:t>et revêts la parure de la gloire de Dieu pour toujours,</w:t>
      </w:r>
      <w:r w:rsidRPr="003E21ED">
        <w:rPr>
          <w:rFonts w:ascii="Garamond" w:eastAsia="Times New Roman" w:hAnsi="Garamond"/>
          <w:color w:val="000000" w:themeColor="text1"/>
          <w:sz w:val="28"/>
          <w:szCs w:val="28"/>
          <w:lang w:val="fr-FR"/>
        </w:rPr>
        <w:br/>
        <w:t>enveloppe-toi dans le manteau de la justice de Dieu,</w:t>
      </w:r>
      <w:r w:rsidRPr="003E21ED">
        <w:rPr>
          <w:rFonts w:ascii="Garamond" w:eastAsia="Times New Roman" w:hAnsi="Garamond"/>
          <w:color w:val="000000" w:themeColor="text1"/>
          <w:sz w:val="28"/>
          <w:szCs w:val="28"/>
          <w:lang w:val="fr-FR"/>
        </w:rPr>
        <w:br/>
        <w:t>mets sur ta tête le diadème de la gloire de l’Éternel.</w:t>
      </w:r>
      <w:r w:rsidRPr="003E21ED">
        <w:rPr>
          <w:rFonts w:ascii="Garamond" w:eastAsia="Times New Roman" w:hAnsi="Garamond"/>
          <w:color w:val="000000" w:themeColor="text1"/>
          <w:sz w:val="28"/>
          <w:szCs w:val="28"/>
          <w:lang w:val="fr-FR"/>
        </w:rPr>
        <w:br/>
        <w:t>Dieu va déployer ta splendeur partout sous le ciel,</w:t>
      </w:r>
    </w:p>
    <w:p w14:paraId="5CBDC1E5" w14:textId="77777777" w:rsidR="003E21ED" w:rsidRDefault="003E21ED" w:rsidP="003E21ED">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car Dieu, pour toujours, te donnera ces noms :</w:t>
      </w:r>
      <w:r w:rsidRPr="003E21ED">
        <w:rPr>
          <w:rFonts w:ascii="Garamond" w:eastAsia="Times New Roman" w:hAnsi="Garamond"/>
          <w:color w:val="000000" w:themeColor="text1"/>
          <w:sz w:val="28"/>
          <w:szCs w:val="28"/>
          <w:lang w:val="fr-FR"/>
        </w:rPr>
        <w:br/>
        <w:t>« Paix-de-la-justice »</w:t>
      </w:r>
      <w:r w:rsidRPr="003E21ED">
        <w:rPr>
          <w:rFonts w:ascii="Garamond" w:eastAsia="Times New Roman" w:hAnsi="Garamond"/>
          <w:color w:val="000000" w:themeColor="text1"/>
          <w:sz w:val="28"/>
          <w:szCs w:val="28"/>
          <w:lang w:val="fr-FR"/>
        </w:rPr>
        <w:br/>
        <w:t>et « Gloire-de-la-piété-envers-Dieu ».</w:t>
      </w:r>
      <w:r w:rsidRPr="003E21ED">
        <w:rPr>
          <w:rFonts w:ascii="Garamond" w:eastAsia="Times New Roman" w:hAnsi="Garamond"/>
          <w:color w:val="000000" w:themeColor="text1"/>
          <w:sz w:val="28"/>
          <w:szCs w:val="28"/>
          <w:lang w:val="fr-FR"/>
        </w:rPr>
        <w:br/>
        <w:t>Debout, Jérusalem ! tiens-toi sur la hauteur,</w:t>
      </w:r>
      <w:r w:rsidRPr="003E21ED">
        <w:rPr>
          <w:rFonts w:ascii="Garamond" w:eastAsia="Times New Roman" w:hAnsi="Garamond"/>
          <w:color w:val="000000" w:themeColor="text1"/>
          <w:sz w:val="28"/>
          <w:szCs w:val="28"/>
          <w:lang w:val="fr-FR"/>
        </w:rPr>
        <w:br/>
        <w:t>et regarde vers l’orient :</w:t>
      </w:r>
      <w:r w:rsidRPr="003E21ED">
        <w:rPr>
          <w:rFonts w:ascii="Garamond" w:eastAsia="Times New Roman" w:hAnsi="Garamond"/>
          <w:color w:val="000000" w:themeColor="text1"/>
          <w:sz w:val="28"/>
          <w:szCs w:val="28"/>
          <w:lang w:val="fr-FR"/>
        </w:rPr>
        <w:br/>
        <w:t>vois tes enfants rassemblés du couchant au levant</w:t>
      </w:r>
      <w:r w:rsidRPr="003E21ED">
        <w:rPr>
          <w:rFonts w:ascii="Garamond" w:eastAsia="Times New Roman" w:hAnsi="Garamond"/>
          <w:color w:val="000000" w:themeColor="text1"/>
          <w:sz w:val="28"/>
          <w:szCs w:val="28"/>
          <w:lang w:val="fr-FR"/>
        </w:rPr>
        <w:br/>
        <w:t>par la parole du Dieu Saint ;</w:t>
      </w:r>
      <w:r w:rsidRPr="003E21ED">
        <w:rPr>
          <w:rFonts w:ascii="Garamond" w:eastAsia="Times New Roman" w:hAnsi="Garamond"/>
          <w:color w:val="000000" w:themeColor="text1"/>
          <w:sz w:val="28"/>
          <w:szCs w:val="28"/>
          <w:lang w:val="fr-FR"/>
        </w:rPr>
        <w:br/>
        <w:t>ils se réjouissent parce que Dieu se souvient.</w:t>
      </w:r>
      <w:r w:rsidRPr="003E21ED">
        <w:rPr>
          <w:rFonts w:ascii="Garamond" w:eastAsia="Times New Roman" w:hAnsi="Garamond"/>
          <w:color w:val="000000" w:themeColor="text1"/>
          <w:sz w:val="28"/>
          <w:szCs w:val="28"/>
          <w:lang w:val="fr-FR"/>
        </w:rPr>
        <w:br/>
        <w:t>Tu les avais vus partir à pied,</w:t>
      </w:r>
      <w:r w:rsidRPr="003E21ED">
        <w:rPr>
          <w:rFonts w:ascii="Garamond" w:eastAsia="Times New Roman" w:hAnsi="Garamond"/>
          <w:color w:val="000000" w:themeColor="text1"/>
          <w:sz w:val="28"/>
          <w:szCs w:val="28"/>
          <w:lang w:val="fr-FR"/>
        </w:rPr>
        <w:br/>
        <w:t>emmenés par les ennemis,</w:t>
      </w:r>
      <w:r w:rsidRPr="003E21ED">
        <w:rPr>
          <w:rFonts w:ascii="Garamond" w:eastAsia="Times New Roman" w:hAnsi="Garamond"/>
          <w:color w:val="000000" w:themeColor="text1"/>
          <w:sz w:val="28"/>
          <w:szCs w:val="28"/>
          <w:lang w:val="fr-FR"/>
        </w:rPr>
        <w:br/>
        <w:t>et Dieu te les ramène, portés en triomphe,</w:t>
      </w:r>
      <w:r w:rsidRPr="003E21ED">
        <w:rPr>
          <w:rFonts w:ascii="Garamond" w:eastAsia="Times New Roman" w:hAnsi="Garamond"/>
          <w:color w:val="000000" w:themeColor="text1"/>
          <w:sz w:val="28"/>
          <w:szCs w:val="28"/>
          <w:lang w:val="fr-FR"/>
        </w:rPr>
        <w:br/>
        <w:t>comme sur un trône royal.</w:t>
      </w:r>
      <w:r w:rsidRPr="003E21ED">
        <w:rPr>
          <w:rFonts w:ascii="Garamond" w:eastAsia="Times New Roman" w:hAnsi="Garamond"/>
          <w:color w:val="000000" w:themeColor="text1"/>
          <w:sz w:val="28"/>
          <w:szCs w:val="28"/>
          <w:lang w:val="fr-FR"/>
        </w:rPr>
        <w:br/>
        <w:t>Car Dieu a décidé</w:t>
      </w:r>
      <w:r w:rsidRPr="003E21ED">
        <w:rPr>
          <w:rFonts w:ascii="Garamond" w:eastAsia="Times New Roman" w:hAnsi="Garamond"/>
          <w:color w:val="000000" w:themeColor="text1"/>
          <w:sz w:val="28"/>
          <w:szCs w:val="28"/>
          <w:lang w:val="fr-FR"/>
        </w:rPr>
        <w:br/>
        <w:t>que les hautes montagnes et les collines éternelles</w:t>
      </w:r>
      <w:r w:rsidRPr="003E21ED">
        <w:rPr>
          <w:rFonts w:ascii="Garamond" w:eastAsia="Times New Roman" w:hAnsi="Garamond"/>
          <w:color w:val="000000" w:themeColor="text1"/>
          <w:sz w:val="28"/>
          <w:szCs w:val="28"/>
          <w:lang w:val="fr-FR"/>
        </w:rPr>
        <w:br/>
        <w:t>seraient abaissées,</w:t>
      </w:r>
      <w:r w:rsidRPr="003E21ED">
        <w:rPr>
          <w:rFonts w:ascii="Garamond" w:eastAsia="Times New Roman" w:hAnsi="Garamond"/>
          <w:color w:val="000000" w:themeColor="text1"/>
          <w:sz w:val="28"/>
          <w:szCs w:val="28"/>
          <w:lang w:val="fr-FR"/>
        </w:rPr>
        <w:br/>
        <w:t>et que les vallées seraient comblées :</w:t>
      </w:r>
      <w:r w:rsidRPr="003E21ED">
        <w:rPr>
          <w:rFonts w:ascii="Garamond" w:eastAsia="Times New Roman" w:hAnsi="Garamond"/>
          <w:color w:val="000000" w:themeColor="text1"/>
          <w:sz w:val="28"/>
          <w:szCs w:val="28"/>
          <w:lang w:val="fr-FR"/>
        </w:rPr>
        <w:br/>
        <w:t>ainsi la terre sera aplanie,</w:t>
      </w:r>
      <w:r w:rsidRPr="003E21ED">
        <w:rPr>
          <w:rFonts w:ascii="Garamond" w:eastAsia="Times New Roman" w:hAnsi="Garamond"/>
          <w:color w:val="000000" w:themeColor="text1"/>
          <w:sz w:val="28"/>
          <w:szCs w:val="28"/>
          <w:lang w:val="fr-FR"/>
        </w:rPr>
        <w:br/>
        <w:t>afin qu’Israël chemine en sécurité</w:t>
      </w:r>
      <w:r w:rsidRPr="003E21ED">
        <w:rPr>
          <w:rFonts w:ascii="Garamond" w:eastAsia="Times New Roman" w:hAnsi="Garamond"/>
          <w:color w:val="000000" w:themeColor="text1"/>
          <w:sz w:val="28"/>
          <w:szCs w:val="28"/>
          <w:lang w:val="fr-FR"/>
        </w:rPr>
        <w:br/>
        <w:t>dans la gloire de Dieu.</w:t>
      </w:r>
      <w:r w:rsidRPr="003E21ED">
        <w:rPr>
          <w:rFonts w:ascii="Garamond" w:eastAsia="Times New Roman" w:hAnsi="Garamond"/>
          <w:color w:val="000000" w:themeColor="text1"/>
          <w:sz w:val="28"/>
          <w:szCs w:val="28"/>
          <w:lang w:val="fr-FR"/>
        </w:rPr>
        <w:br/>
        <w:t>Sur l’ordre de Dieu,</w:t>
      </w:r>
      <w:r w:rsidRPr="003E21ED">
        <w:rPr>
          <w:rFonts w:ascii="Garamond" w:eastAsia="Times New Roman" w:hAnsi="Garamond"/>
          <w:color w:val="000000" w:themeColor="text1"/>
          <w:sz w:val="28"/>
          <w:szCs w:val="28"/>
          <w:lang w:val="fr-FR"/>
        </w:rPr>
        <w:br/>
        <w:t>les forêts et les arbres odoriférants</w:t>
      </w:r>
      <w:r w:rsidRPr="003E21ED">
        <w:rPr>
          <w:rFonts w:ascii="Garamond" w:eastAsia="Times New Roman" w:hAnsi="Garamond"/>
          <w:color w:val="000000" w:themeColor="text1"/>
          <w:sz w:val="28"/>
          <w:szCs w:val="28"/>
          <w:lang w:val="fr-FR"/>
        </w:rPr>
        <w:br/>
        <w:t>donneront à Israël leur ombrage ;</w:t>
      </w:r>
    </w:p>
    <w:p w14:paraId="3379CED1" w14:textId="77777777" w:rsidR="003E21ED" w:rsidRDefault="003E21ED" w:rsidP="003E21ED">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car Dieu conduira Israël dans la joie,</w:t>
      </w:r>
      <w:r w:rsidRPr="003E21ED">
        <w:rPr>
          <w:rFonts w:ascii="Garamond" w:eastAsia="Times New Roman" w:hAnsi="Garamond"/>
          <w:color w:val="000000" w:themeColor="text1"/>
          <w:sz w:val="28"/>
          <w:szCs w:val="28"/>
          <w:lang w:val="fr-FR"/>
        </w:rPr>
        <w:br/>
        <w:t>à la lumière de sa gloire,</w:t>
      </w:r>
      <w:r w:rsidRPr="003E21ED">
        <w:rPr>
          <w:rFonts w:ascii="Garamond" w:eastAsia="Times New Roman" w:hAnsi="Garamond"/>
          <w:color w:val="000000" w:themeColor="text1"/>
          <w:sz w:val="28"/>
          <w:szCs w:val="28"/>
          <w:lang w:val="fr-FR"/>
        </w:rPr>
        <w:br/>
        <w:t>avec sa miséricorde et sa justice.</w:t>
      </w:r>
    </w:p>
    <w:p w14:paraId="5A384A47" w14:textId="77777777" w:rsidR="003E21ED" w:rsidRDefault="003E21ED" w:rsidP="003E21ED">
      <w:pPr>
        <w:rPr>
          <w:rFonts w:ascii="Garamond" w:eastAsia="Times New Roman" w:hAnsi="Garamond"/>
          <w:color w:val="000000" w:themeColor="text1"/>
          <w:sz w:val="28"/>
          <w:szCs w:val="28"/>
          <w:lang w:val="fr-FR"/>
        </w:rPr>
      </w:pPr>
    </w:p>
    <w:p w14:paraId="30C87891" w14:textId="62FFFD31" w:rsidR="009D70F1" w:rsidRDefault="00FE31C9" w:rsidP="003E21ED">
      <w:pPr>
        <w:rPr>
          <w:rFonts w:ascii="Garamond" w:eastAsia="Garamond" w:hAnsi="Garamond" w:cs="Garamond"/>
          <w:sz w:val="28"/>
          <w:szCs w:val="28"/>
          <w:lang w:val="fr-FR"/>
        </w:rPr>
      </w:pPr>
      <w:r w:rsidRPr="00EB26A1">
        <w:rPr>
          <w:rFonts w:ascii="Garamond" w:eastAsia="Garamond" w:hAnsi="Garamond" w:cs="Garamond"/>
          <w:sz w:val="28"/>
          <w:szCs w:val="28"/>
          <w:lang w:val="fr-FR"/>
        </w:rPr>
        <w:t>Parole du Seigneur.</w:t>
      </w:r>
      <w:r w:rsidRPr="00281066">
        <w:rPr>
          <w:rFonts w:ascii="Garamond" w:eastAsia="Garamond" w:hAnsi="Garamond" w:cs="Garamond"/>
          <w:b/>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3C867609" w14:textId="77777777" w:rsidR="003E21ED" w:rsidRDefault="003E21ED" w:rsidP="003E21ED">
      <w:pPr>
        <w:rPr>
          <w:rFonts w:ascii="Garamond" w:eastAsia="Garamond" w:hAnsi="Garamond" w:cs="Garamond"/>
          <w:sz w:val="28"/>
          <w:szCs w:val="28"/>
          <w:lang w:val="fr-FR"/>
        </w:rPr>
      </w:pPr>
    </w:p>
    <w:p w14:paraId="600BEA60" w14:textId="77777777" w:rsidR="003E21ED" w:rsidRDefault="003E21ED" w:rsidP="003E21ED">
      <w:pPr>
        <w:rPr>
          <w:rFonts w:ascii="Garamond" w:eastAsia="Garamond" w:hAnsi="Garamond" w:cs="Garamond"/>
          <w:sz w:val="28"/>
          <w:szCs w:val="28"/>
          <w:lang w:val="fr-FR"/>
        </w:rPr>
      </w:pPr>
    </w:p>
    <w:p w14:paraId="442B5664" w14:textId="77777777" w:rsidR="003E21ED" w:rsidRDefault="003E21ED" w:rsidP="003E21ED">
      <w:pPr>
        <w:rPr>
          <w:rFonts w:ascii="Garamond" w:eastAsia="Garamond" w:hAnsi="Garamond" w:cs="Garamond"/>
          <w:sz w:val="28"/>
          <w:szCs w:val="28"/>
          <w:lang w:val="fr-FR"/>
        </w:rPr>
      </w:pPr>
    </w:p>
    <w:p w14:paraId="4D9E1B49" w14:textId="77777777" w:rsidR="003E21ED" w:rsidRDefault="003E21ED" w:rsidP="003E21ED">
      <w:pPr>
        <w:rPr>
          <w:rFonts w:ascii="Garamond" w:eastAsia="Garamond" w:hAnsi="Garamond" w:cs="Garamond"/>
          <w:sz w:val="28"/>
          <w:szCs w:val="28"/>
          <w:lang w:val="fr-FR"/>
        </w:rPr>
      </w:pPr>
    </w:p>
    <w:p w14:paraId="45899B02" w14:textId="764FBD2A" w:rsidR="003E21ED" w:rsidRDefault="003E21ED" w:rsidP="003E21ED">
      <w:pPr>
        <w:rPr>
          <w:rFonts w:ascii="Garamond" w:eastAsia="Garamond" w:hAnsi="Garamond" w:cs="Garamond"/>
          <w:sz w:val="28"/>
          <w:szCs w:val="28"/>
          <w:lang w:val="fr-FR"/>
        </w:rPr>
      </w:pPr>
    </w:p>
    <w:p w14:paraId="6C18EF23" w14:textId="139B0DB9" w:rsidR="00C15E30" w:rsidRDefault="00C15E30" w:rsidP="003E21ED">
      <w:pPr>
        <w:rPr>
          <w:rFonts w:ascii="Garamond" w:eastAsia="Garamond" w:hAnsi="Garamond" w:cs="Garamond"/>
          <w:sz w:val="28"/>
          <w:szCs w:val="28"/>
          <w:lang w:val="fr-FR"/>
        </w:rPr>
      </w:pPr>
    </w:p>
    <w:p w14:paraId="3E6A3D5C" w14:textId="77777777" w:rsidR="00C15E30" w:rsidRDefault="00C15E30" w:rsidP="003E21ED">
      <w:pPr>
        <w:rPr>
          <w:rFonts w:ascii="Garamond" w:eastAsia="Garamond" w:hAnsi="Garamond" w:cs="Garamond"/>
          <w:sz w:val="28"/>
          <w:szCs w:val="28"/>
          <w:lang w:val="fr-FR"/>
        </w:rPr>
      </w:pPr>
    </w:p>
    <w:p w14:paraId="0D6B14DC" w14:textId="77777777" w:rsidR="003E21ED" w:rsidRPr="003E21ED" w:rsidRDefault="003E21ED" w:rsidP="003E21ED">
      <w:pPr>
        <w:rPr>
          <w:rFonts w:ascii="Garamond" w:eastAsia="Times New Roman" w:hAnsi="Garamond"/>
          <w:color w:val="000000" w:themeColor="text1"/>
          <w:sz w:val="28"/>
          <w:szCs w:val="28"/>
          <w:lang w:val="fr-FR"/>
        </w:rPr>
      </w:pPr>
    </w:p>
    <w:p w14:paraId="15C610CB" w14:textId="0DFFC624" w:rsidR="009D70F1" w:rsidRPr="00CE1128" w:rsidRDefault="00AE4C78">
      <w:pPr>
        <w:rPr>
          <w:rFonts w:ascii="Garamond" w:eastAsia="Garamond" w:hAnsi="Garamond" w:cs="Garamond"/>
          <w:b/>
          <w:color w:val="C00000"/>
          <w:sz w:val="28"/>
          <w:szCs w:val="28"/>
          <w:lang w:val="fr-FR"/>
        </w:rPr>
      </w:pPr>
      <w:r>
        <w:rPr>
          <w:noProof/>
        </w:rPr>
        <w:lastRenderedPageBreak/>
        <w:drawing>
          <wp:anchor distT="0" distB="0" distL="114300" distR="114300" simplePos="0" relativeHeight="251671552" behindDoc="0" locked="0" layoutInCell="1" hidden="0" allowOverlap="1" wp14:anchorId="5A907E9E" wp14:editId="37A6442D">
            <wp:simplePos x="0" y="0"/>
            <wp:positionH relativeFrom="margin">
              <wp:posOffset>13970</wp:posOffset>
            </wp:positionH>
            <wp:positionV relativeFrom="paragraph">
              <wp:posOffset>-35560</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r w:rsidR="009448FB">
        <w:rPr>
          <w:rFonts w:ascii="Garamond" w:eastAsia="Garamond" w:hAnsi="Garamond" w:cs="Garamond"/>
          <w:b/>
          <w:color w:val="C00000"/>
          <w:sz w:val="28"/>
          <w:szCs w:val="28"/>
          <w:lang w:val="fr-FR"/>
        </w:rPr>
        <w:t>Ps</w:t>
      </w:r>
      <w:r w:rsidR="00986503">
        <w:rPr>
          <w:rFonts w:ascii="Garamond" w:eastAsia="Garamond" w:hAnsi="Garamond" w:cs="Garamond"/>
          <w:b/>
          <w:color w:val="C00000"/>
          <w:sz w:val="28"/>
          <w:szCs w:val="28"/>
          <w:lang w:val="fr-FR"/>
        </w:rPr>
        <w:t xml:space="preserve">aume </w:t>
      </w:r>
      <w:r w:rsidR="003E21ED">
        <w:rPr>
          <w:rFonts w:ascii="Garamond" w:eastAsia="Garamond" w:hAnsi="Garamond" w:cs="Garamond"/>
          <w:b/>
          <w:color w:val="C00000"/>
          <w:sz w:val="28"/>
          <w:szCs w:val="28"/>
          <w:lang w:val="fr-FR"/>
        </w:rPr>
        <w:t>125 (126), 1-2ab, 2cd-3, 4-5, 6</w:t>
      </w:r>
    </w:p>
    <w:p w14:paraId="66A1872C" w14:textId="77777777" w:rsidR="009448FB" w:rsidRPr="00CE1128" w:rsidRDefault="009448FB">
      <w:pPr>
        <w:rPr>
          <w:rFonts w:ascii="Garamond" w:eastAsia="Garamond" w:hAnsi="Garamond" w:cs="Garamond"/>
          <w:color w:val="C00000"/>
          <w:sz w:val="28"/>
          <w:szCs w:val="28"/>
          <w:lang w:val="fr-FR"/>
        </w:rPr>
      </w:pPr>
    </w:p>
    <w:p w14:paraId="2601E8F9" w14:textId="11F403ED" w:rsidR="009D70F1" w:rsidRPr="00986503" w:rsidRDefault="00FE31C9" w:rsidP="00986503">
      <w:pPr>
        <w:rPr>
          <w:rFonts w:ascii="Garamond" w:eastAsia="Garamond" w:hAnsi="Garamond" w:cs="Garamond"/>
          <w:b/>
          <w:color w:val="000000" w:themeColor="text1"/>
          <w:sz w:val="28"/>
          <w:szCs w:val="28"/>
          <w:lang w:val="fr-FR"/>
        </w:rPr>
      </w:pPr>
      <w:r w:rsidRPr="00CE1128">
        <w:rPr>
          <w:rFonts w:ascii="Garamond" w:eastAsia="Garamond" w:hAnsi="Garamond" w:cs="Garamond"/>
          <w:color w:val="C00000"/>
          <w:sz w:val="28"/>
          <w:szCs w:val="28"/>
          <w:lang w:val="fr-FR"/>
        </w:rPr>
        <w:t xml:space="preserve">R. </w:t>
      </w:r>
      <w:r w:rsidR="003E21ED" w:rsidRPr="003E21ED">
        <w:rPr>
          <w:rStyle w:val="Strong"/>
          <w:rFonts w:ascii="Garamond" w:hAnsi="Garamond"/>
          <w:color w:val="000000" w:themeColor="text1"/>
          <w:sz w:val="28"/>
          <w:szCs w:val="28"/>
          <w:lang w:val="fr-FR"/>
        </w:rPr>
        <w:t>Quelles merveilles le Seigneur fit pour nous :</w:t>
      </w:r>
      <w:r w:rsidR="003E21ED">
        <w:rPr>
          <w:rFonts w:ascii="Garamond" w:hAnsi="Garamond"/>
          <w:b/>
          <w:bCs/>
          <w:color w:val="000000" w:themeColor="text1"/>
          <w:sz w:val="28"/>
          <w:szCs w:val="28"/>
          <w:lang w:val="fr-FR"/>
        </w:rPr>
        <w:t xml:space="preserve"> </w:t>
      </w:r>
      <w:r w:rsidR="003E21ED" w:rsidRPr="003E21ED">
        <w:rPr>
          <w:rStyle w:val="Strong"/>
          <w:rFonts w:ascii="Garamond" w:hAnsi="Garamond"/>
          <w:color w:val="000000" w:themeColor="text1"/>
          <w:sz w:val="28"/>
          <w:szCs w:val="28"/>
          <w:lang w:val="fr-FR"/>
        </w:rPr>
        <w:t>nous étions en grande fête !</w:t>
      </w:r>
      <w:r w:rsidR="003E21ED" w:rsidRPr="003E21ED">
        <w:rPr>
          <w:rStyle w:val="apple-converted-space"/>
          <w:rFonts w:ascii="Garamond" w:hAnsi="Garamond"/>
          <w:color w:val="000000" w:themeColor="text1"/>
          <w:sz w:val="28"/>
          <w:szCs w:val="28"/>
          <w:lang w:val="fr-FR"/>
        </w:rPr>
        <w:t> </w:t>
      </w:r>
      <w:r w:rsidR="003E21ED" w:rsidRPr="00986503">
        <w:rPr>
          <w:rFonts w:ascii="Open Sans" w:hAnsi="Open Sans"/>
          <w:b/>
          <w:bCs/>
          <w:color w:val="333333"/>
          <w:sz w:val="20"/>
          <w:szCs w:val="20"/>
          <w:lang w:val="fr-FR"/>
        </w:rPr>
        <w:br/>
      </w:r>
      <w:r w:rsidR="003E21ED">
        <w:rPr>
          <w:rFonts w:ascii="Garamond" w:eastAsia="Garamond" w:hAnsi="Garamond" w:cs="Garamond"/>
          <w:b/>
          <w:color w:val="000000"/>
          <w:sz w:val="28"/>
          <w:szCs w:val="28"/>
          <w:lang w:val="fr-FR"/>
        </w:rPr>
        <w:t xml:space="preserve"> </w:t>
      </w:r>
      <w:r w:rsidR="00767901">
        <w:rPr>
          <w:rFonts w:ascii="Garamond" w:eastAsia="Garamond" w:hAnsi="Garamond" w:cs="Garamond"/>
          <w:b/>
          <w:color w:val="000000"/>
          <w:sz w:val="28"/>
          <w:szCs w:val="28"/>
          <w:lang w:val="fr-FR"/>
        </w:rPr>
        <w:t>(</w:t>
      </w:r>
      <w:r w:rsidR="00986503">
        <w:rPr>
          <w:rFonts w:ascii="Garamond" w:eastAsia="Garamond" w:hAnsi="Garamond" w:cs="Garamond"/>
          <w:b/>
          <w:color w:val="000000"/>
          <w:sz w:val="28"/>
          <w:szCs w:val="28"/>
          <w:lang w:val="fr-FR"/>
        </w:rPr>
        <w:t xml:space="preserve">Ps </w:t>
      </w:r>
      <w:r w:rsidR="003E21ED">
        <w:rPr>
          <w:rFonts w:ascii="Garamond" w:eastAsia="Garamond" w:hAnsi="Garamond" w:cs="Garamond"/>
          <w:b/>
          <w:color w:val="000000"/>
          <w:sz w:val="28"/>
          <w:szCs w:val="28"/>
          <w:lang w:val="fr-FR"/>
        </w:rPr>
        <w:t>125,3</w:t>
      </w:r>
      <w:r w:rsidR="009448FB">
        <w:rPr>
          <w:rFonts w:ascii="Garamond" w:eastAsia="Garamond" w:hAnsi="Garamond" w:cs="Garamond"/>
          <w:b/>
          <w:color w:val="000000"/>
          <w:sz w:val="28"/>
          <w:szCs w:val="28"/>
          <w:lang w:val="fr-FR"/>
        </w:rPr>
        <w:t>)</w:t>
      </w:r>
    </w:p>
    <w:p w14:paraId="74E29632" w14:textId="682EE6B9" w:rsidR="00986503" w:rsidRPr="00986503" w:rsidRDefault="00986503" w:rsidP="00986503">
      <w:pPr>
        <w:rPr>
          <w:rFonts w:ascii="Garamond" w:eastAsia="Times New Roman" w:hAnsi="Garamond"/>
          <w:color w:val="000000" w:themeColor="text1"/>
          <w:sz w:val="28"/>
          <w:szCs w:val="28"/>
          <w:lang w:val="fr-FR"/>
        </w:rPr>
      </w:pPr>
    </w:p>
    <w:p w14:paraId="792A76D3" w14:textId="0C8E67CF" w:rsidR="003E21ED" w:rsidRPr="003E21ED" w:rsidRDefault="003E21ED" w:rsidP="003E21ED">
      <w:pPr>
        <w:pStyle w:val="NormalWeb"/>
        <w:spacing w:before="0" w:beforeAutospacing="0" w:after="150" w:afterAutospacing="0"/>
        <w:rPr>
          <w:rFonts w:ascii="Garamond" w:eastAsia="Calibri" w:hAnsi="Garamond"/>
          <w:color w:val="000000" w:themeColor="text1"/>
          <w:sz w:val="28"/>
          <w:szCs w:val="28"/>
          <w:lang w:val="fr-FR"/>
        </w:rPr>
      </w:pPr>
      <w:r w:rsidRPr="003E21ED">
        <w:rPr>
          <w:rFonts w:ascii="Garamond" w:eastAsia="Calibri" w:hAnsi="Garamond"/>
          <w:color w:val="000000" w:themeColor="text1"/>
          <w:sz w:val="28"/>
          <w:szCs w:val="28"/>
          <w:lang w:val="fr-FR"/>
        </w:rPr>
        <w:t>Quand le Seigneur ramena les captifs à Sion,</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nous étions comme en rêve !</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Alors notre bouche était pleine de rires,</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nous poussions des cris de joie.</w:t>
      </w:r>
      <w:r>
        <w:rPr>
          <w:rFonts w:ascii="Garamond" w:eastAsia="Calibri"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6D1D82EC" w14:textId="4D3580E6" w:rsidR="003E21ED" w:rsidRPr="003E21ED" w:rsidRDefault="003E21ED" w:rsidP="003E21ED">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Alors on disait parmi les nations :</w:t>
      </w:r>
      <w:r w:rsidRPr="003E21ED">
        <w:rPr>
          <w:rFonts w:ascii="Garamond" w:hAnsi="Garamond"/>
          <w:color w:val="000000" w:themeColor="text1"/>
          <w:sz w:val="28"/>
          <w:szCs w:val="28"/>
          <w:lang w:val="fr-FR"/>
        </w:rPr>
        <w:br/>
        <w:t>« Quelles merveilles fait pour eux le Seigneur ! »</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Quelles merveilles le Seigneur fit pour nous :</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nous étions en grande fête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203484C2" w14:textId="225D8423" w:rsidR="003E21ED" w:rsidRPr="003E21ED" w:rsidRDefault="003E21ED" w:rsidP="003E21ED">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Ramène, Seigneur, nos captifs,</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comme les torrents au désert.</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Qui sème dans les larmes</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moissonne dans la joie.</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19D5C50B" w14:textId="207C0866" w:rsidR="003E21ED" w:rsidRPr="003E21ED" w:rsidRDefault="003E21ED" w:rsidP="003E21ED">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Il s’en va, il s’en va en pleurant,</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il jette la semence ;</w:t>
      </w:r>
      <w:r w:rsidRPr="003E21ED">
        <w:rPr>
          <w:rFonts w:ascii="Garamond" w:hAnsi="Garamond"/>
          <w:color w:val="000000" w:themeColor="text1"/>
          <w:sz w:val="28"/>
          <w:szCs w:val="28"/>
          <w:lang w:val="fr-FR"/>
        </w:rPr>
        <w:br/>
        <w:t>il s’en vient, il s’en vient dans la joie,</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il rapporte les gerbes.</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21019B2" w14:textId="6F81374F" w:rsidR="00BF5DEB" w:rsidRPr="00BF5DEB" w:rsidRDefault="00BF5DEB" w:rsidP="00986503">
      <w:pPr>
        <w:rPr>
          <w:rFonts w:ascii="Garamond" w:hAnsi="Garamond"/>
          <w:color w:val="000000" w:themeColor="text1"/>
          <w:sz w:val="28"/>
          <w:szCs w:val="28"/>
          <w:lang w:val="fr-FR"/>
        </w:rPr>
      </w:pPr>
    </w:p>
    <w:p w14:paraId="00F68610" w14:textId="77777777" w:rsidR="00BF5DEB" w:rsidRPr="00CE1128" w:rsidRDefault="00BF5DEB" w:rsidP="00BF5DEB">
      <w:pPr>
        <w:rPr>
          <w:rFonts w:ascii="Garamond" w:eastAsia="Garamond" w:hAnsi="Garamond" w:cs="Garamond"/>
          <w:b/>
          <w:sz w:val="28"/>
          <w:szCs w:val="28"/>
          <w:lang w:val="fr-FR"/>
        </w:rPr>
      </w:pPr>
    </w:p>
    <w:p w14:paraId="32534F28" w14:textId="77777777" w:rsidR="009D70F1" w:rsidRDefault="009D70F1" w:rsidP="00BF5DEB">
      <w:pPr>
        <w:rPr>
          <w:rFonts w:ascii="Garamond" w:eastAsia="Garamond" w:hAnsi="Garamond" w:cs="Garamond"/>
          <w:sz w:val="28"/>
          <w:szCs w:val="28"/>
          <w:lang w:val="fr-FR"/>
        </w:rPr>
      </w:pPr>
    </w:p>
    <w:p w14:paraId="7407679F" w14:textId="77777777" w:rsidR="00997E09" w:rsidRDefault="00997E09" w:rsidP="00BF5DEB">
      <w:pPr>
        <w:rPr>
          <w:rFonts w:ascii="Garamond" w:hAnsi="Garamond"/>
          <w:color w:val="000000" w:themeColor="text1"/>
          <w:sz w:val="28"/>
          <w:szCs w:val="28"/>
          <w:lang w:val="fr-FR"/>
        </w:rPr>
      </w:pPr>
    </w:p>
    <w:p w14:paraId="0951CA97" w14:textId="77777777" w:rsidR="00997E09" w:rsidRDefault="00997E09" w:rsidP="00BF5DEB">
      <w:pPr>
        <w:rPr>
          <w:rFonts w:ascii="Garamond" w:eastAsia="Garamond" w:hAnsi="Garamond" w:cs="Garamond"/>
          <w:sz w:val="28"/>
          <w:szCs w:val="28"/>
          <w:lang w:val="fr-FR"/>
        </w:rPr>
      </w:pPr>
    </w:p>
    <w:p w14:paraId="30F89366" w14:textId="77777777" w:rsidR="00281066" w:rsidRDefault="00281066" w:rsidP="00BF5DEB">
      <w:pPr>
        <w:rPr>
          <w:rFonts w:ascii="Garamond" w:eastAsia="Garamond" w:hAnsi="Garamond" w:cs="Garamond"/>
          <w:b/>
          <w:sz w:val="28"/>
          <w:szCs w:val="28"/>
          <w:lang w:val="fr-FR"/>
        </w:rPr>
      </w:pPr>
    </w:p>
    <w:p w14:paraId="4B3B7CA2" w14:textId="77777777" w:rsidR="00281066" w:rsidRDefault="00281066" w:rsidP="00BF5DEB">
      <w:pPr>
        <w:rPr>
          <w:rFonts w:ascii="Garamond" w:eastAsia="Garamond" w:hAnsi="Garamond" w:cs="Garamond"/>
          <w:b/>
          <w:sz w:val="28"/>
          <w:szCs w:val="28"/>
          <w:lang w:val="fr-FR"/>
        </w:rPr>
      </w:pPr>
    </w:p>
    <w:p w14:paraId="29FFC984" w14:textId="77777777" w:rsidR="00685062" w:rsidRDefault="00685062" w:rsidP="00BF5DEB">
      <w:pPr>
        <w:rPr>
          <w:rFonts w:ascii="Garamond" w:eastAsia="Garamond" w:hAnsi="Garamond" w:cs="Garamond"/>
          <w:b/>
          <w:sz w:val="28"/>
          <w:szCs w:val="28"/>
          <w:lang w:val="fr-FR"/>
        </w:rPr>
      </w:pPr>
    </w:p>
    <w:p w14:paraId="54E28D51" w14:textId="77777777" w:rsidR="00685062" w:rsidRDefault="00685062" w:rsidP="00BF5DEB">
      <w:pPr>
        <w:rPr>
          <w:rFonts w:ascii="Garamond" w:eastAsia="Garamond" w:hAnsi="Garamond" w:cs="Garamond"/>
          <w:b/>
          <w:sz w:val="28"/>
          <w:szCs w:val="28"/>
          <w:lang w:val="fr-FR"/>
        </w:rPr>
      </w:pPr>
    </w:p>
    <w:p w14:paraId="12543764" w14:textId="77777777" w:rsidR="00685062" w:rsidRDefault="00685062" w:rsidP="00BF5DEB">
      <w:pPr>
        <w:rPr>
          <w:rFonts w:ascii="Garamond" w:eastAsia="Garamond" w:hAnsi="Garamond" w:cs="Garamond"/>
          <w:b/>
          <w:sz w:val="28"/>
          <w:szCs w:val="28"/>
          <w:lang w:val="fr-FR"/>
        </w:rPr>
      </w:pPr>
    </w:p>
    <w:p w14:paraId="43DDBE6F" w14:textId="77777777" w:rsidR="00685062" w:rsidRDefault="00685062" w:rsidP="00BF5DEB">
      <w:pPr>
        <w:rPr>
          <w:rFonts w:ascii="Garamond" w:eastAsia="Garamond" w:hAnsi="Garamond" w:cs="Garamond"/>
          <w:b/>
          <w:sz w:val="28"/>
          <w:szCs w:val="28"/>
          <w:lang w:val="fr-FR"/>
        </w:rPr>
      </w:pPr>
    </w:p>
    <w:p w14:paraId="2CDF90A0" w14:textId="77777777" w:rsidR="00685062" w:rsidRDefault="00685062" w:rsidP="00BF5DEB">
      <w:pPr>
        <w:rPr>
          <w:rFonts w:ascii="Garamond" w:eastAsia="Garamond" w:hAnsi="Garamond" w:cs="Garamond"/>
          <w:b/>
          <w:sz w:val="28"/>
          <w:szCs w:val="28"/>
          <w:lang w:val="fr-FR"/>
        </w:rPr>
      </w:pPr>
    </w:p>
    <w:p w14:paraId="17BC1DF9" w14:textId="77777777" w:rsidR="00685062" w:rsidRDefault="00685062" w:rsidP="00BF5DEB">
      <w:pPr>
        <w:rPr>
          <w:rFonts w:ascii="Garamond" w:eastAsia="Garamond" w:hAnsi="Garamond" w:cs="Garamond"/>
          <w:b/>
          <w:sz w:val="28"/>
          <w:szCs w:val="28"/>
          <w:lang w:val="fr-FR"/>
        </w:rPr>
      </w:pPr>
    </w:p>
    <w:p w14:paraId="26D696C0" w14:textId="77777777" w:rsidR="00685062" w:rsidRDefault="00685062" w:rsidP="00BF5DEB">
      <w:pPr>
        <w:rPr>
          <w:rFonts w:ascii="Garamond" w:eastAsia="Garamond" w:hAnsi="Garamond" w:cs="Garamond"/>
          <w:b/>
          <w:sz w:val="28"/>
          <w:szCs w:val="28"/>
          <w:lang w:val="fr-FR"/>
        </w:rPr>
      </w:pPr>
    </w:p>
    <w:p w14:paraId="11620D8F" w14:textId="77777777" w:rsidR="00685062" w:rsidRDefault="00685062" w:rsidP="00BF5DEB">
      <w:pPr>
        <w:rPr>
          <w:rFonts w:ascii="Garamond" w:eastAsia="Garamond" w:hAnsi="Garamond" w:cs="Garamond"/>
          <w:b/>
          <w:sz w:val="28"/>
          <w:szCs w:val="28"/>
          <w:lang w:val="fr-FR"/>
        </w:rPr>
      </w:pPr>
    </w:p>
    <w:p w14:paraId="79AED733" w14:textId="0CC0D362" w:rsidR="00685062" w:rsidRDefault="00685062" w:rsidP="00BF5DEB">
      <w:pPr>
        <w:rPr>
          <w:rFonts w:ascii="Garamond" w:eastAsia="Garamond" w:hAnsi="Garamond" w:cs="Garamond"/>
          <w:b/>
          <w:sz w:val="28"/>
          <w:szCs w:val="28"/>
          <w:lang w:val="fr-FR"/>
        </w:rPr>
      </w:pPr>
    </w:p>
    <w:p w14:paraId="5C7A0BB9" w14:textId="5120B017" w:rsidR="00C15E30" w:rsidRDefault="00C15E30" w:rsidP="00BF5DEB">
      <w:pPr>
        <w:rPr>
          <w:rFonts w:ascii="Garamond" w:eastAsia="Garamond" w:hAnsi="Garamond" w:cs="Garamond"/>
          <w:b/>
          <w:sz w:val="28"/>
          <w:szCs w:val="28"/>
          <w:lang w:val="fr-FR"/>
        </w:rPr>
      </w:pPr>
    </w:p>
    <w:p w14:paraId="6E10542B" w14:textId="77777777" w:rsidR="00C15E30" w:rsidRDefault="00C15E30" w:rsidP="00BF5DEB">
      <w:pPr>
        <w:rPr>
          <w:rFonts w:ascii="Garamond" w:eastAsia="Garamond" w:hAnsi="Garamond" w:cs="Garamond"/>
          <w:b/>
          <w:sz w:val="28"/>
          <w:szCs w:val="28"/>
          <w:lang w:val="fr-FR"/>
        </w:rPr>
      </w:pPr>
    </w:p>
    <w:p w14:paraId="797C298E" w14:textId="77777777" w:rsidR="00685062" w:rsidRPr="00CE1128" w:rsidRDefault="00685062" w:rsidP="00685062">
      <w:pPr>
        <w:rPr>
          <w:rFonts w:ascii="Garamond" w:eastAsia="Garamond" w:hAnsi="Garamond" w:cs="Garamond"/>
          <w:b/>
          <w:sz w:val="28"/>
          <w:szCs w:val="28"/>
          <w:lang w:val="fr-FR"/>
        </w:rPr>
      </w:pPr>
    </w:p>
    <w:p w14:paraId="2B5321ED" w14:textId="77777777" w:rsidR="00685062" w:rsidRPr="00CE1128" w:rsidRDefault="00685062" w:rsidP="00685062">
      <w:pPr>
        <w:rPr>
          <w:rFonts w:ascii="Garamond" w:eastAsia="Garamond" w:hAnsi="Garamond" w:cs="Garamond"/>
          <w:b/>
          <w:sz w:val="28"/>
          <w:szCs w:val="28"/>
          <w:lang w:val="fr-FR"/>
        </w:rPr>
      </w:pPr>
      <w:r>
        <w:rPr>
          <w:noProof/>
        </w:rPr>
        <w:lastRenderedPageBreak/>
        <w:drawing>
          <wp:anchor distT="0" distB="0" distL="114300" distR="114300" simplePos="0" relativeHeight="251673600" behindDoc="0" locked="0" layoutInCell="1" hidden="0" allowOverlap="1" wp14:anchorId="290D9F13" wp14:editId="0A9C51EE">
            <wp:simplePos x="0" y="0"/>
            <wp:positionH relativeFrom="margin">
              <wp:posOffset>-20319</wp:posOffset>
            </wp:positionH>
            <wp:positionV relativeFrom="paragraph">
              <wp:posOffset>165784</wp:posOffset>
            </wp:positionV>
            <wp:extent cx="193040" cy="193040"/>
            <wp:effectExtent l="0" t="0" r="0" b="0"/>
            <wp:wrapSquare wrapText="bothSides" distT="0" distB="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2F4945F5" w14:textId="77777777" w:rsidR="00685062" w:rsidRPr="00CE1128" w:rsidRDefault="00685062" w:rsidP="00685062">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Pr>
          <w:rFonts w:ascii="Garamond" w:eastAsia="Garamond" w:hAnsi="Garamond" w:cs="Garamond"/>
          <w:color w:val="000000"/>
          <w:sz w:val="20"/>
          <w:szCs w:val="20"/>
          <w:lang w:val="fr-FR"/>
        </w:rPr>
        <w:t>(Lc 3, 4.6</w:t>
      </w:r>
      <w:r w:rsidRPr="00CE1128">
        <w:rPr>
          <w:rFonts w:ascii="Garamond" w:eastAsia="Garamond" w:hAnsi="Garamond" w:cs="Garamond"/>
          <w:color w:val="000000"/>
          <w:sz w:val="20"/>
          <w:szCs w:val="20"/>
          <w:lang w:val="fr-FR"/>
        </w:rPr>
        <w:t>)</w:t>
      </w:r>
    </w:p>
    <w:p w14:paraId="38EB8F13" w14:textId="77777777" w:rsidR="009D70F1" w:rsidRPr="00CE1128" w:rsidRDefault="009D70F1">
      <w:pPr>
        <w:rPr>
          <w:rFonts w:ascii="Garamond" w:eastAsia="Garamond" w:hAnsi="Garamond" w:cs="Garamond"/>
          <w:color w:val="C00000"/>
          <w:sz w:val="28"/>
          <w:szCs w:val="28"/>
          <w:lang w:val="fr-FR"/>
        </w:rPr>
      </w:pPr>
    </w:p>
    <w:p w14:paraId="3FDC999A" w14:textId="6D2C46F4"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r w:rsidR="00EC45C0" w:rsidRPr="00EC45C0">
        <w:rPr>
          <w:rFonts w:ascii="Garamond" w:eastAsia="Times New Roman" w:hAnsi="Garamond"/>
          <w:color w:val="000000" w:themeColor="text1"/>
          <w:sz w:val="28"/>
          <w:szCs w:val="28"/>
          <w:lang w:val="fr-FR"/>
        </w:rPr>
        <w:t>Préparez le chemin du Seigneur, rendez droits ses sentiers: tout être vivant verra le salut de Dieu.</w:t>
      </w:r>
      <w:r w:rsidR="00EC45C0">
        <w:rPr>
          <w:rFonts w:ascii="Garamond" w:eastAsia="Times New Roman" w:hAnsi="Garamond"/>
          <w:color w:val="000000" w:themeColor="text1"/>
          <w:sz w:val="28"/>
          <w:szCs w:val="28"/>
          <w:lang w:val="fr-FR"/>
        </w:rPr>
        <w:t xml:space="preserve"> </w:t>
      </w: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p>
    <w:p w14:paraId="56AAEBE3" w14:textId="77777777" w:rsidR="00EC45C0" w:rsidRDefault="00EC45C0">
      <w:pPr>
        <w:rPr>
          <w:rFonts w:ascii="Garamond" w:eastAsia="Garamond" w:hAnsi="Garamond" w:cs="Garamond"/>
          <w:color w:val="C00000"/>
          <w:sz w:val="28"/>
          <w:szCs w:val="28"/>
          <w:lang w:val="fr-FR"/>
        </w:rPr>
      </w:pPr>
    </w:p>
    <w:p w14:paraId="25C7DAF8" w14:textId="77777777" w:rsidR="00EE0848" w:rsidRPr="00CE1128" w:rsidRDefault="00EE0848">
      <w:pPr>
        <w:rPr>
          <w:rFonts w:ascii="Garamond" w:eastAsia="Garamond" w:hAnsi="Garamond" w:cs="Garamond"/>
          <w:color w:val="C00000"/>
          <w:sz w:val="28"/>
          <w:szCs w:val="28"/>
          <w:lang w:val="fr-FR"/>
        </w:rPr>
      </w:pPr>
    </w:p>
    <w:p w14:paraId="3AB1267F" w14:textId="6448E6C1" w:rsidR="004249E8" w:rsidRPr="004249E8" w:rsidRDefault="00FE31C9" w:rsidP="004249E8">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sidR="00744A51">
        <w:rPr>
          <w:rFonts w:ascii="Garamond" w:eastAsia="Times New Roman" w:hAnsi="Garamond"/>
          <w:color w:val="333333"/>
          <w:sz w:val="20"/>
          <w:szCs w:val="20"/>
          <w:lang w:val="fr-FR"/>
        </w:rPr>
        <w:t>Lc 3, 1-6</w:t>
      </w:r>
      <w:r w:rsidR="0032619D" w:rsidRPr="00EC45C0">
        <w:rPr>
          <w:rFonts w:ascii="Garamond" w:eastAsia="Times New Roman" w:hAnsi="Garamond"/>
          <w:color w:val="333333"/>
          <w:sz w:val="20"/>
          <w:szCs w:val="20"/>
          <w:lang w:val="fr-FR"/>
        </w:rPr>
        <w:t>)</w:t>
      </w:r>
    </w:p>
    <w:p w14:paraId="62AE8CE9" w14:textId="77777777" w:rsidR="009D70F1" w:rsidRPr="00CE1128" w:rsidRDefault="009D70F1">
      <w:pPr>
        <w:rPr>
          <w:rFonts w:ascii="Garamond" w:eastAsia="Garamond" w:hAnsi="Garamond" w:cs="Garamond"/>
          <w:sz w:val="28"/>
          <w:szCs w:val="28"/>
          <w:lang w:val="fr-FR"/>
        </w:rPr>
      </w:pPr>
    </w:p>
    <w:p w14:paraId="5D60BA1C" w14:textId="03C702FB"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62D09A7D" w14:textId="42007D97"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F25109">
        <w:rPr>
          <w:rFonts w:ascii="Garamond" w:eastAsia="Garamond" w:hAnsi="Garamond" w:cs="Garamond"/>
          <w:b/>
          <w:color w:val="000000"/>
          <w:sz w:val="28"/>
          <w:szCs w:val="28"/>
          <w:lang w:val="fr-FR"/>
        </w:rPr>
        <w:t>Luc</w:t>
      </w:r>
      <w:r w:rsidR="00A371D4">
        <w:rPr>
          <w:rFonts w:ascii="Garamond" w:eastAsia="Garamond" w:hAnsi="Garamond" w:cs="Garamond"/>
          <w:b/>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05EFCF58" w14:textId="77777777" w:rsidR="0032619D" w:rsidRPr="00EC45C0" w:rsidRDefault="0032619D" w:rsidP="00EC45C0">
      <w:pPr>
        <w:rPr>
          <w:rFonts w:ascii="Garamond" w:eastAsia="Garamond" w:hAnsi="Garamond" w:cs="Garamond"/>
          <w:b/>
          <w:color w:val="000000" w:themeColor="text1"/>
          <w:sz w:val="28"/>
          <w:szCs w:val="28"/>
          <w:lang w:val="fr-FR"/>
        </w:rPr>
      </w:pPr>
    </w:p>
    <w:p w14:paraId="10BB6379" w14:textId="3DC9A1EB" w:rsidR="00F25109" w:rsidRPr="00F25109" w:rsidRDefault="00F25109" w:rsidP="00F25109">
      <w:pPr>
        <w:spacing w:after="150"/>
        <w:rPr>
          <w:rFonts w:ascii="Garamond" w:hAnsi="Garamond"/>
          <w:color w:val="000000" w:themeColor="text1"/>
          <w:sz w:val="28"/>
          <w:szCs w:val="28"/>
          <w:lang w:val="fr-FR"/>
        </w:rPr>
      </w:pPr>
      <w:r w:rsidRPr="00F25109">
        <w:rPr>
          <w:rFonts w:ascii="Garamond" w:hAnsi="Garamond"/>
          <w:color w:val="000000" w:themeColor="text1"/>
          <w:sz w:val="28"/>
          <w:szCs w:val="28"/>
          <w:lang w:val="fr-FR"/>
        </w:rPr>
        <w:t>L’an quinze du règne de l’empereur Tibère,</w:t>
      </w:r>
      <w:r w:rsidR="00FB1414">
        <w:rPr>
          <w:rFonts w:ascii="Garamond" w:hAnsi="Garamond"/>
          <w:color w:val="000000" w:themeColor="text1"/>
          <w:sz w:val="28"/>
          <w:szCs w:val="28"/>
          <w:lang w:val="fr-FR"/>
        </w:rPr>
        <w:t xml:space="preserve"> </w:t>
      </w:r>
      <w:r w:rsidR="00FB1414" w:rsidRPr="00FB1414">
        <w:rPr>
          <w:rFonts w:ascii="Garamond" w:hAnsi="Garamond"/>
          <w:color w:val="C00000"/>
          <w:sz w:val="28"/>
          <w:szCs w:val="28"/>
          <w:lang w:val="fr-FR"/>
        </w:rPr>
        <w:t>[IMAGE 1]</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Ponce Pilate étant gouverneur de la Judée,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Hérode étant alors au pouvoir en Galilée,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son frère Philippe dans le pays d’Iturée et de Traconitide,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Lysanias en Abilène,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les grands prêtres étant Hanne et Caïphe,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la parole de Dieu fut adressée dans le désert</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à Jean, le fils de Zacharie.</w:t>
      </w:r>
    </w:p>
    <w:p w14:paraId="610FC665" w14:textId="6029321B" w:rsidR="00F25109" w:rsidRDefault="00F25109" w:rsidP="00F25109">
      <w:pPr>
        <w:rPr>
          <w:rFonts w:ascii="Garamond" w:hAnsi="Garamond"/>
          <w:i/>
          <w:iCs/>
          <w:color w:val="000000" w:themeColor="text1"/>
          <w:sz w:val="28"/>
          <w:szCs w:val="28"/>
          <w:lang w:val="fr-FR"/>
        </w:rPr>
      </w:pPr>
      <w:r w:rsidRPr="00F25109">
        <w:rPr>
          <w:rFonts w:ascii="Garamond" w:hAnsi="Garamond"/>
          <w:color w:val="000000" w:themeColor="text1"/>
          <w:sz w:val="28"/>
          <w:szCs w:val="28"/>
          <w:lang w:val="fr-FR"/>
        </w:rPr>
        <w:t>Il parcourut toute la région du Jourdain,</w:t>
      </w:r>
      <w:r w:rsidR="00FB1414">
        <w:rPr>
          <w:rFonts w:ascii="Garamond" w:hAnsi="Garamond"/>
          <w:color w:val="000000" w:themeColor="text1"/>
          <w:sz w:val="28"/>
          <w:szCs w:val="28"/>
          <w:lang w:val="fr-FR"/>
        </w:rPr>
        <w:t xml:space="preserve"> </w:t>
      </w:r>
      <w:r w:rsidR="00FB1414" w:rsidRPr="00FB1414">
        <w:rPr>
          <w:rFonts w:ascii="Garamond" w:hAnsi="Garamond"/>
          <w:color w:val="C00000"/>
          <w:sz w:val="28"/>
          <w:szCs w:val="28"/>
          <w:lang w:val="fr-FR"/>
        </w:rPr>
        <w:t>[</w:t>
      </w:r>
      <w:r w:rsidR="00FB1414">
        <w:rPr>
          <w:rFonts w:ascii="Garamond" w:hAnsi="Garamond"/>
          <w:color w:val="C00000"/>
          <w:sz w:val="28"/>
          <w:szCs w:val="28"/>
          <w:lang w:val="fr-FR"/>
        </w:rPr>
        <w:t>IMAGE 2</w:t>
      </w:r>
      <w:r w:rsidR="00FB1414" w:rsidRPr="00FB1414">
        <w:rPr>
          <w:rFonts w:ascii="Garamond" w:hAnsi="Garamond"/>
          <w:color w:val="C00000"/>
          <w:sz w:val="28"/>
          <w:szCs w:val="28"/>
          <w:lang w:val="fr-FR"/>
        </w:rPr>
        <w:t>]</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en proclamant un baptême de conversion</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pour le pardon des péchés,</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comme il est écrit dans le livre des oracles d’Isaïe, le prophète :</w:t>
      </w:r>
      <w:r w:rsidRPr="00F25109">
        <w:rPr>
          <w:rFonts w:ascii="Garamond" w:eastAsia="PMingLiU" w:hAnsi="Garamond" w:cs="PMingLiU"/>
          <w:color w:val="000000" w:themeColor="text1"/>
          <w:sz w:val="28"/>
          <w:szCs w:val="28"/>
          <w:lang w:val="fr-FR"/>
        </w:rPr>
        <w:br/>
      </w:r>
      <w:r w:rsidRPr="00F25109">
        <w:rPr>
          <w:rFonts w:ascii="Garamond" w:hAnsi="Garamond"/>
          <w:i/>
          <w:iCs/>
          <w:color w:val="000000" w:themeColor="text1"/>
          <w:sz w:val="28"/>
          <w:szCs w:val="28"/>
          <w:lang w:val="fr-FR"/>
        </w:rPr>
        <w:t>Voix de celui qui crie dans le désert :</w:t>
      </w:r>
      <w:r w:rsidR="00FB1414">
        <w:rPr>
          <w:rFonts w:ascii="Garamond" w:hAnsi="Garamond"/>
          <w:i/>
          <w:iCs/>
          <w:color w:val="000000" w:themeColor="text1"/>
          <w:sz w:val="28"/>
          <w:szCs w:val="28"/>
          <w:lang w:val="fr-FR"/>
        </w:rPr>
        <w:t xml:space="preserve"> </w:t>
      </w:r>
      <w:r w:rsidR="00FB1414" w:rsidRPr="00FB1414">
        <w:rPr>
          <w:rFonts w:ascii="Garamond" w:hAnsi="Garamond"/>
          <w:color w:val="C00000"/>
          <w:sz w:val="28"/>
          <w:szCs w:val="28"/>
          <w:lang w:val="fr-FR"/>
        </w:rPr>
        <w:t>[</w:t>
      </w:r>
      <w:r w:rsidR="00FB1414">
        <w:rPr>
          <w:rFonts w:ascii="Garamond" w:hAnsi="Garamond"/>
          <w:color w:val="C00000"/>
          <w:sz w:val="28"/>
          <w:szCs w:val="28"/>
          <w:lang w:val="fr-FR"/>
        </w:rPr>
        <w:t>IMAGE 3</w:t>
      </w:r>
      <w:r w:rsidR="00FB1414" w:rsidRPr="00FB1414">
        <w:rPr>
          <w:rFonts w:ascii="Garamond" w:hAnsi="Garamond"/>
          <w:color w:val="C00000"/>
          <w:sz w:val="28"/>
          <w:szCs w:val="28"/>
          <w:lang w:val="fr-FR"/>
        </w:rPr>
        <w:t>]</w:t>
      </w:r>
      <w:r w:rsidRPr="00F25109">
        <w:rPr>
          <w:rFonts w:ascii="Garamond" w:hAnsi="Garamond"/>
          <w:i/>
          <w:iCs/>
          <w:color w:val="000000" w:themeColor="text1"/>
          <w:sz w:val="28"/>
          <w:szCs w:val="28"/>
          <w:lang w:val="fr-FR"/>
        </w:rPr>
        <w:br/>
        <w:t>Préparez le chemin du Seigneur,</w:t>
      </w:r>
      <w:r w:rsidRPr="00F25109">
        <w:rPr>
          <w:rFonts w:ascii="Garamond" w:hAnsi="Garamond"/>
          <w:i/>
          <w:iCs/>
          <w:color w:val="000000" w:themeColor="text1"/>
          <w:sz w:val="28"/>
          <w:szCs w:val="28"/>
          <w:lang w:val="fr-FR"/>
        </w:rPr>
        <w:br/>
        <w:t>rendez droits ses sentiers.</w:t>
      </w:r>
      <w:r w:rsidRPr="00F25109">
        <w:rPr>
          <w:rFonts w:ascii="Garamond" w:hAnsi="Garamond"/>
          <w:i/>
          <w:iCs/>
          <w:color w:val="000000" w:themeColor="text1"/>
          <w:sz w:val="28"/>
          <w:szCs w:val="28"/>
          <w:lang w:val="fr-FR"/>
        </w:rPr>
        <w:br/>
        <w:t>Tout ravin sera comblé,</w:t>
      </w:r>
      <w:r w:rsidRPr="00F25109">
        <w:rPr>
          <w:rFonts w:ascii="Garamond" w:hAnsi="Garamond"/>
          <w:i/>
          <w:iCs/>
          <w:color w:val="000000" w:themeColor="text1"/>
          <w:sz w:val="28"/>
          <w:szCs w:val="28"/>
          <w:lang w:val="fr-FR"/>
        </w:rPr>
        <w:br/>
        <w:t>toute montagne et toute colline seront abaissées ;</w:t>
      </w:r>
      <w:r w:rsidRPr="00F25109">
        <w:rPr>
          <w:rFonts w:ascii="Garamond" w:hAnsi="Garamond"/>
          <w:i/>
          <w:iCs/>
          <w:color w:val="000000" w:themeColor="text1"/>
          <w:sz w:val="28"/>
          <w:szCs w:val="28"/>
          <w:lang w:val="fr-FR"/>
        </w:rPr>
        <w:br/>
        <w:t>les passages tortueux deviendront droits,</w:t>
      </w:r>
      <w:r w:rsidRPr="00F25109">
        <w:rPr>
          <w:rFonts w:ascii="Garamond" w:hAnsi="Garamond"/>
          <w:i/>
          <w:iCs/>
          <w:color w:val="000000" w:themeColor="text1"/>
          <w:sz w:val="28"/>
          <w:szCs w:val="28"/>
          <w:lang w:val="fr-FR"/>
        </w:rPr>
        <w:br/>
        <w:t>les chemins rocailleux seront aplanis ;</w:t>
      </w:r>
    </w:p>
    <w:p w14:paraId="7FE3C277" w14:textId="353B0787" w:rsidR="00F25109" w:rsidRPr="00F25109" w:rsidRDefault="00F25109" w:rsidP="00F25109">
      <w:pPr>
        <w:rPr>
          <w:rFonts w:ascii="Garamond" w:hAnsi="Garamond"/>
          <w:color w:val="000000" w:themeColor="text1"/>
          <w:sz w:val="28"/>
          <w:szCs w:val="28"/>
          <w:lang w:val="fr-FR"/>
        </w:rPr>
      </w:pPr>
      <w:r w:rsidRPr="00F25109">
        <w:rPr>
          <w:rFonts w:ascii="Garamond" w:hAnsi="Garamond"/>
          <w:i/>
          <w:iCs/>
          <w:color w:val="000000" w:themeColor="text1"/>
          <w:sz w:val="28"/>
          <w:szCs w:val="28"/>
          <w:lang w:val="fr-FR"/>
        </w:rPr>
        <w:t>et tout être vivant verra le salut de Dieu.</w:t>
      </w:r>
    </w:p>
    <w:p w14:paraId="1466BE5C" w14:textId="77777777" w:rsidR="00CF7695" w:rsidRDefault="00CF7695">
      <w:pPr>
        <w:rPr>
          <w:rFonts w:ascii="Garamond" w:eastAsia="Garamond" w:hAnsi="Garamond" w:cs="Garamond"/>
          <w:sz w:val="28"/>
          <w:szCs w:val="28"/>
          <w:lang w:val="fr-FR"/>
        </w:rPr>
      </w:pPr>
    </w:p>
    <w:p w14:paraId="174C83F4" w14:textId="77777777" w:rsidR="00EE0848" w:rsidRDefault="00FE31C9">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00BD68F7">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28642ABA" w14:textId="77777777" w:rsidR="00EE0848" w:rsidRDefault="00EE0848">
      <w:pPr>
        <w:rPr>
          <w:rFonts w:ascii="Garamond" w:eastAsia="Garamond" w:hAnsi="Garamond" w:cs="Garamond"/>
          <w:b/>
          <w:color w:val="C00000"/>
          <w:sz w:val="28"/>
          <w:szCs w:val="28"/>
          <w:lang w:val="fr-FR"/>
        </w:rPr>
      </w:pPr>
    </w:p>
    <w:p w14:paraId="4C2CF993" w14:textId="77777777" w:rsidR="00F25109" w:rsidRDefault="00F25109">
      <w:pPr>
        <w:rPr>
          <w:rFonts w:ascii="Garamond" w:eastAsia="Garamond" w:hAnsi="Garamond" w:cs="Garamond"/>
          <w:b/>
          <w:color w:val="C00000"/>
          <w:sz w:val="28"/>
          <w:szCs w:val="28"/>
          <w:lang w:val="fr-FR"/>
        </w:rPr>
      </w:pPr>
    </w:p>
    <w:p w14:paraId="3AD7DB3E" w14:textId="6D6EF5A3" w:rsidR="009D70F1" w:rsidRPr="00EE0848" w:rsidRDefault="00FE31C9">
      <w:pPr>
        <w:rPr>
          <w:rFonts w:ascii="Garamond" w:eastAsia="Garamond" w:hAnsi="Garamond" w:cs="Garamond"/>
          <w:b/>
          <w:sz w:val="28"/>
          <w:szCs w:val="28"/>
          <w:lang w:val="fr-FR"/>
        </w:rPr>
      </w:pPr>
      <w:r w:rsidRPr="00CE1128">
        <w:rPr>
          <w:rFonts w:ascii="Garamond" w:eastAsia="Garamond" w:hAnsi="Garamond" w:cs="Garamond"/>
          <w:b/>
          <w:color w:val="C00000"/>
          <w:sz w:val="28"/>
          <w:szCs w:val="28"/>
          <w:lang w:val="fr-FR"/>
        </w:rPr>
        <w:t>Homélie</w:t>
      </w:r>
    </w:p>
    <w:p w14:paraId="7C4CAA8B" w14:textId="77777777" w:rsidR="00FB3AF0" w:rsidRDefault="00FB3AF0">
      <w:pPr>
        <w:rPr>
          <w:rFonts w:ascii="Garamond" w:eastAsia="Garamond" w:hAnsi="Garamond" w:cs="Garamond"/>
          <w:b/>
          <w:color w:val="C00000"/>
          <w:sz w:val="28"/>
          <w:szCs w:val="28"/>
          <w:lang w:val="fr-FR"/>
        </w:rPr>
      </w:pPr>
    </w:p>
    <w:p w14:paraId="3262B3D1" w14:textId="77777777" w:rsidR="00EE0848" w:rsidRDefault="00EE0848">
      <w:pPr>
        <w:rPr>
          <w:rFonts w:ascii="Garamond" w:eastAsia="Garamond" w:hAnsi="Garamond" w:cs="Garamond"/>
          <w:b/>
          <w:color w:val="C00000"/>
          <w:sz w:val="28"/>
          <w:szCs w:val="28"/>
          <w:lang w:val="fr-FR"/>
        </w:rPr>
      </w:pPr>
    </w:p>
    <w:p w14:paraId="43EC3DC6" w14:textId="0379F275" w:rsidR="004C5E16" w:rsidRDefault="004C5E16">
      <w:pPr>
        <w:rPr>
          <w:rFonts w:ascii="Garamond" w:eastAsia="Garamond" w:hAnsi="Garamond" w:cs="Garamond"/>
          <w:b/>
          <w:color w:val="C00000"/>
          <w:sz w:val="28"/>
          <w:szCs w:val="28"/>
          <w:lang w:val="fr-FR"/>
        </w:rPr>
      </w:pPr>
    </w:p>
    <w:p w14:paraId="7857174A" w14:textId="40257934" w:rsidR="00C15E30" w:rsidRDefault="00C15E30">
      <w:pPr>
        <w:rPr>
          <w:rFonts w:ascii="Garamond" w:eastAsia="Garamond" w:hAnsi="Garamond" w:cs="Garamond"/>
          <w:b/>
          <w:color w:val="C00000"/>
          <w:sz w:val="28"/>
          <w:szCs w:val="28"/>
          <w:lang w:val="fr-FR"/>
        </w:rPr>
      </w:pPr>
    </w:p>
    <w:p w14:paraId="78A79B86" w14:textId="77777777" w:rsidR="00C15E30" w:rsidRDefault="00C15E30">
      <w:pPr>
        <w:rPr>
          <w:rFonts w:ascii="Garamond" w:eastAsia="Garamond" w:hAnsi="Garamond" w:cs="Garamond"/>
          <w:b/>
          <w:color w:val="C00000"/>
          <w:sz w:val="28"/>
          <w:szCs w:val="28"/>
          <w:lang w:val="fr-FR"/>
        </w:rPr>
      </w:pPr>
    </w:p>
    <w:p w14:paraId="45776163" w14:textId="0CB3678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0FDFF8CC" w14:textId="77777777" w:rsidR="009D70F1" w:rsidRDefault="009D70F1">
      <w:pPr>
        <w:rPr>
          <w:rFonts w:ascii="Garamond" w:eastAsia="Garamond" w:hAnsi="Garamond" w:cs="Garamond"/>
          <w:color w:val="C00000"/>
          <w:sz w:val="28"/>
          <w:szCs w:val="28"/>
          <w:lang w:val="fr-FR"/>
        </w:rPr>
      </w:pPr>
    </w:p>
    <w:p w14:paraId="1A888328" w14:textId="77777777" w:rsidR="00EB26A1" w:rsidRPr="004D3163" w:rsidRDefault="00EB26A1" w:rsidP="00EB26A1">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remplacée par une autre réponse appropriée qui peut être dite ou chantée par l’assemblée. De même, il est possible de remplacer des intentions ou d’ajouter celles qu’auront composées des élèves ou des membres de la communauté.</w:t>
      </w:r>
    </w:p>
    <w:p w14:paraId="5B69C807" w14:textId="77777777" w:rsidR="00EB26A1" w:rsidRDefault="00EB26A1">
      <w:pPr>
        <w:rPr>
          <w:rFonts w:ascii="Garamond" w:eastAsia="Garamond" w:hAnsi="Garamond" w:cs="Garamond"/>
          <w:color w:val="C00000"/>
          <w:sz w:val="28"/>
          <w:szCs w:val="28"/>
          <w:lang w:val="fr-FR"/>
        </w:rPr>
      </w:pPr>
    </w:p>
    <w:p w14:paraId="1E5857D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3E2DBF1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Demandons au Seigneur de nous combler de sa grâce en lui présentant nos demandes pour le bien de notre communauté et du monde entier.</w:t>
      </w:r>
    </w:p>
    <w:p w14:paraId="7C09EC10" w14:textId="77777777" w:rsidR="009D70F1" w:rsidRPr="00CE1128" w:rsidRDefault="009D70F1">
      <w:pPr>
        <w:rPr>
          <w:rFonts w:ascii="Garamond" w:eastAsia="Garamond" w:hAnsi="Garamond" w:cs="Garamond"/>
          <w:color w:val="C00000"/>
          <w:sz w:val="28"/>
          <w:szCs w:val="28"/>
          <w:lang w:val="fr-FR"/>
        </w:rPr>
      </w:pPr>
    </w:p>
    <w:p w14:paraId="23B21FE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Seigneur, entends notre prière.</w:t>
      </w:r>
    </w:p>
    <w:p w14:paraId="037F48D3" w14:textId="77777777" w:rsidR="009D70F1" w:rsidRPr="00CE1128" w:rsidRDefault="009D70F1">
      <w:pPr>
        <w:rPr>
          <w:rFonts w:ascii="Garamond" w:eastAsia="Garamond" w:hAnsi="Garamond" w:cs="Garamond"/>
          <w:b/>
          <w:sz w:val="28"/>
          <w:szCs w:val="28"/>
          <w:lang w:val="fr-FR"/>
        </w:rPr>
      </w:pPr>
    </w:p>
    <w:p w14:paraId="34778E2E" w14:textId="77777777" w:rsidR="00D04B22" w:rsidRPr="000D6619" w:rsidRDefault="00D04B22" w:rsidP="00D04B22">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était un prophète qui annonçait la venue du Seigneur. Que l’Église s’inspire de Jean pour donner un témoignage authentique de cette Bonne Nouvelle, prions.</w:t>
      </w:r>
    </w:p>
    <w:p w14:paraId="69965466" w14:textId="77777777" w:rsidR="00D04B22" w:rsidRDefault="00D04B22" w:rsidP="00D04B22">
      <w:pPr>
        <w:pStyle w:val="NormalWeb"/>
        <w:spacing w:before="0" w:beforeAutospacing="0" w:after="0" w:afterAutospacing="0"/>
        <w:rPr>
          <w:rFonts w:ascii="Garamond" w:hAnsi="Garamond"/>
          <w:sz w:val="28"/>
          <w:szCs w:val="28"/>
          <w:lang w:val="fr-CA"/>
        </w:rPr>
      </w:pPr>
    </w:p>
    <w:p w14:paraId="4730B727" w14:textId="77777777" w:rsidR="00D04B22" w:rsidRDefault="00D04B22" w:rsidP="00D04B22">
      <w:pPr>
        <w:pStyle w:val="NormalWeb"/>
        <w:spacing w:before="0" w:beforeAutospacing="0" w:after="0" w:afterAutospacing="0"/>
        <w:rPr>
          <w:rFonts w:ascii="Garamond" w:hAnsi="Garamond"/>
          <w:sz w:val="28"/>
          <w:szCs w:val="28"/>
          <w:lang w:val="fr-CA"/>
        </w:rPr>
      </w:pPr>
    </w:p>
    <w:p w14:paraId="32EF34CD" w14:textId="77777777" w:rsidR="00D04B22" w:rsidRPr="000D6619" w:rsidRDefault="00D04B22" w:rsidP="00D04B22">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était une voix dans le désert qui voulait du changement. Pour que les chefs politiques s’engagent fermement pour la justice et la compassion envers tous, spécialement les plus vulnérables de la société, prions.</w:t>
      </w:r>
    </w:p>
    <w:p w14:paraId="1DC969F3" w14:textId="77777777" w:rsidR="00D04B22" w:rsidRDefault="00D04B22" w:rsidP="00D04B22">
      <w:pPr>
        <w:pStyle w:val="NormalWeb"/>
        <w:spacing w:before="0" w:beforeAutospacing="0" w:after="0" w:afterAutospacing="0"/>
        <w:rPr>
          <w:rFonts w:ascii="Garamond" w:hAnsi="Garamond"/>
          <w:sz w:val="28"/>
          <w:szCs w:val="28"/>
          <w:lang w:val="fr-CA"/>
        </w:rPr>
      </w:pPr>
    </w:p>
    <w:p w14:paraId="52F26213" w14:textId="77777777" w:rsidR="00D04B22" w:rsidRDefault="00D04B22" w:rsidP="00D04B22">
      <w:pPr>
        <w:pStyle w:val="NormalWeb"/>
        <w:spacing w:before="0" w:beforeAutospacing="0" w:after="0" w:afterAutospacing="0"/>
        <w:rPr>
          <w:rFonts w:ascii="Garamond" w:hAnsi="Garamond"/>
          <w:sz w:val="28"/>
          <w:szCs w:val="28"/>
          <w:lang w:val="fr-CA"/>
        </w:rPr>
      </w:pPr>
    </w:p>
    <w:p w14:paraId="37A941BA" w14:textId="77777777" w:rsidR="00D04B22" w:rsidRPr="000D6619" w:rsidRDefault="00D04B22" w:rsidP="00D04B22">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a proclamé un baptême pour le changement des cœurs. Pour que notre communauté scolaire soit attentive aux paroles et aux gestes qui peuvent blesser ou exclure les autres et cherche à guérir les blessures que nous avons pu causer, prions.</w:t>
      </w:r>
    </w:p>
    <w:p w14:paraId="734B59B4" w14:textId="77777777" w:rsidR="00D04B22" w:rsidRDefault="00D04B22" w:rsidP="00D04B22">
      <w:pPr>
        <w:pStyle w:val="NormalWeb"/>
        <w:spacing w:before="0" w:beforeAutospacing="0" w:after="0" w:afterAutospacing="0"/>
        <w:rPr>
          <w:rFonts w:ascii="Garamond" w:hAnsi="Garamond"/>
          <w:bCs/>
          <w:color w:val="000000" w:themeColor="text1"/>
          <w:sz w:val="28"/>
          <w:szCs w:val="28"/>
          <w:lang w:val="fr-CA"/>
        </w:rPr>
      </w:pPr>
    </w:p>
    <w:p w14:paraId="2CBD4621" w14:textId="77777777" w:rsidR="00D04B22" w:rsidRDefault="00D04B22" w:rsidP="00D04B22">
      <w:pPr>
        <w:pStyle w:val="NormalWeb"/>
        <w:spacing w:before="0" w:beforeAutospacing="0" w:after="0" w:afterAutospacing="0"/>
        <w:rPr>
          <w:rFonts w:ascii="Garamond" w:hAnsi="Garamond"/>
          <w:bCs/>
          <w:color w:val="000000" w:themeColor="text1"/>
          <w:sz w:val="28"/>
          <w:szCs w:val="28"/>
          <w:lang w:val="fr-CA"/>
        </w:rPr>
      </w:pPr>
    </w:p>
    <w:p w14:paraId="74381DA7" w14:textId="77777777" w:rsidR="00D04B22" w:rsidRPr="000D6619" w:rsidRDefault="00D04B22" w:rsidP="00D04B22">
      <w:pPr>
        <w:pStyle w:val="NormalWeb"/>
        <w:spacing w:before="0" w:beforeAutospacing="0" w:after="0" w:afterAutospacing="0"/>
        <w:rPr>
          <w:rFonts w:ascii="Garamond" w:hAnsi="Garamond"/>
          <w:bCs/>
          <w:color w:val="000000" w:themeColor="text1"/>
          <w:sz w:val="28"/>
          <w:szCs w:val="28"/>
          <w:lang w:val="fr-CA"/>
        </w:rPr>
      </w:pPr>
      <w:r w:rsidRPr="000D6619">
        <w:rPr>
          <w:rFonts w:ascii="Garamond" w:hAnsi="Garamond"/>
          <w:bCs/>
          <w:color w:val="000000" w:themeColor="text1"/>
          <w:sz w:val="28"/>
          <w:szCs w:val="28"/>
          <w:lang w:val="fr-CA"/>
        </w:rPr>
        <w:t xml:space="preserve">Jean Baptiste a lancé un appel à « préparer le chemin du Seigneur et rendre droits ses sentiers ». Pour que nos familles soient attentives à cette invitation à mettre Jésus au centre de nos vies et de nos maisons, prions. </w:t>
      </w:r>
    </w:p>
    <w:p w14:paraId="27D67C51" w14:textId="77777777" w:rsidR="00D04B22" w:rsidRDefault="00D04B22" w:rsidP="00D04B22">
      <w:pPr>
        <w:pStyle w:val="NormalWeb"/>
        <w:spacing w:before="0" w:beforeAutospacing="0" w:after="0" w:afterAutospacing="0"/>
        <w:rPr>
          <w:rFonts w:ascii="Garamond" w:hAnsi="Garamond"/>
          <w:bCs/>
          <w:color w:val="000000" w:themeColor="text1"/>
          <w:sz w:val="28"/>
          <w:szCs w:val="28"/>
          <w:lang w:val="fr-CA"/>
        </w:rPr>
      </w:pPr>
    </w:p>
    <w:p w14:paraId="6A6BF196" w14:textId="77777777" w:rsidR="00D04B22" w:rsidRDefault="00D04B22" w:rsidP="00D04B22">
      <w:pPr>
        <w:pStyle w:val="NormalWeb"/>
        <w:spacing w:before="0" w:beforeAutospacing="0" w:after="0" w:afterAutospacing="0"/>
        <w:rPr>
          <w:rFonts w:ascii="Garamond" w:hAnsi="Garamond"/>
          <w:bCs/>
          <w:color w:val="000000" w:themeColor="text1"/>
          <w:sz w:val="28"/>
          <w:szCs w:val="28"/>
          <w:lang w:val="fr-CA"/>
        </w:rPr>
      </w:pPr>
    </w:p>
    <w:p w14:paraId="4A1FF03E" w14:textId="77777777" w:rsidR="00D04B22" w:rsidRPr="000D6619" w:rsidRDefault="00D04B22" w:rsidP="00D04B22">
      <w:pPr>
        <w:pStyle w:val="NormalWeb"/>
        <w:spacing w:before="0" w:beforeAutospacing="0" w:after="0" w:afterAutospacing="0"/>
        <w:rPr>
          <w:rFonts w:ascii="Garamond" w:hAnsi="Garamond"/>
          <w:bCs/>
          <w:color w:val="000000" w:themeColor="text1"/>
          <w:sz w:val="28"/>
          <w:szCs w:val="28"/>
          <w:lang w:val="fr-CA"/>
        </w:rPr>
      </w:pPr>
      <w:r w:rsidRPr="000D6619">
        <w:rPr>
          <w:rFonts w:ascii="Garamond" w:hAnsi="Garamond"/>
          <w:bCs/>
          <w:color w:val="000000" w:themeColor="text1"/>
          <w:sz w:val="28"/>
          <w:szCs w:val="28"/>
          <w:lang w:val="fr-CA"/>
        </w:rPr>
        <w:t xml:space="preserve">Jean Baptiste annonçait la venue de la lumière. Pour qu’en cette période de l’Avent, nous soyons attentifs à la célébration de la naissance de Jésus et la préparation de sa venue parmi nous, prions. </w:t>
      </w:r>
    </w:p>
    <w:p w14:paraId="2B6A0A31" w14:textId="78D9DEF1" w:rsidR="009D70F1" w:rsidRDefault="009D70F1">
      <w:pPr>
        <w:rPr>
          <w:rFonts w:ascii="Garamond" w:eastAsia="Garamond" w:hAnsi="Garamond" w:cs="Garamond"/>
          <w:color w:val="0070C0"/>
          <w:sz w:val="28"/>
          <w:szCs w:val="28"/>
          <w:highlight w:val="yellow"/>
          <w:lang w:val="fr-FR"/>
        </w:rPr>
      </w:pPr>
    </w:p>
    <w:p w14:paraId="594AC4BA" w14:textId="77777777" w:rsidR="00D04B22" w:rsidRPr="006B530B" w:rsidRDefault="00D04B22">
      <w:pPr>
        <w:rPr>
          <w:rFonts w:ascii="Garamond" w:eastAsia="Garamond" w:hAnsi="Garamond" w:cs="Garamond"/>
          <w:b/>
          <w:color w:val="C00000"/>
          <w:sz w:val="28"/>
          <w:szCs w:val="28"/>
          <w:lang w:val="fr-FR"/>
        </w:rPr>
      </w:pPr>
    </w:p>
    <w:p w14:paraId="1E15D344"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4656ACE6" w14:textId="7DBA1F88"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Dieu notre père, à travers nos intentions, nous te confions toutes les personnes qui veillent et qui te rendent présent aujourd’hui, toi qui nous fais signe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D68F7">
        <w:rPr>
          <w:rFonts w:ascii="Garamond" w:eastAsia="Garamond" w:hAnsi="Garamond" w:cs="Garamond"/>
          <w:b/>
          <w:color w:val="000000"/>
          <w:sz w:val="28"/>
          <w:szCs w:val="28"/>
          <w:lang w:val="fr-FR"/>
        </w:rPr>
        <w:tab/>
      </w:r>
      <w:r w:rsidR="00137EB0">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color w:val="C00000"/>
          <w:sz w:val="28"/>
          <w:szCs w:val="28"/>
          <w:lang w:val="fr-FR"/>
        </w:rPr>
        <w:t xml:space="preserve"> </w:t>
      </w:r>
    </w:p>
    <w:p w14:paraId="5824FACC" w14:textId="0FA01CFE" w:rsidR="00281066" w:rsidRDefault="00281066">
      <w:pPr>
        <w:pBdr>
          <w:top w:val="nil"/>
          <w:left w:val="nil"/>
          <w:bottom w:val="nil"/>
          <w:right w:val="nil"/>
          <w:between w:val="nil"/>
        </w:pBdr>
        <w:rPr>
          <w:rFonts w:ascii="Garamond" w:eastAsia="Garamond" w:hAnsi="Garamond" w:cs="Garamond"/>
          <w:color w:val="C00000"/>
          <w:sz w:val="28"/>
          <w:szCs w:val="28"/>
          <w:lang w:val="fr-FR"/>
        </w:rPr>
      </w:pPr>
    </w:p>
    <w:p w14:paraId="0C84E902" w14:textId="77777777" w:rsidR="00D04B22" w:rsidRDefault="00D04B22">
      <w:pPr>
        <w:pBdr>
          <w:top w:val="nil"/>
          <w:left w:val="nil"/>
          <w:bottom w:val="nil"/>
          <w:right w:val="nil"/>
          <w:between w:val="nil"/>
        </w:pBdr>
        <w:rPr>
          <w:rFonts w:ascii="Garamond" w:eastAsia="Garamond" w:hAnsi="Garamond" w:cs="Garamond"/>
          <w:b/>
          <w:color w:val="000000"/>
          <w:sz w:val="28"/>
          <w:szCs w:val="28"/>
          <w:lang w:val="fr-FR"/>
        </w:rPr>
      </w:pPr>
      <w:bookmarkStart w:id="0" w:name="_GoBack"/>
      <w:bookmarkEnd w:id="0"/>
    </w:p>
    <w:p w14:paraId="137BDF72" w14:textId="109C52E6" w:rsidR="009D70F1" w:rsidRPr="00CE1128" w:rsidRDefault="00FE31C9" w:rsidP="00281066">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eucharistique</w:t>
      </w:r>
    </w:p>
    <w:p w14:paraId="1237C274" w14:textId="77777777" w:rsidR="009D70F1" w:rsidRPr="00CE1128" w:rsidRDefault="009D70F1">
      <w:pPr>
        <w:rPr>
          <w:rFonts w:ascii="Garamond" w:eastAsia="Garamond" w:hAnsi="Garamond" w:cs="Garamond"/>
          <w:color w:val="C00000"/>
          <w:sz w:val="28"/>
          <w:szCs w:val="28"/>
          <w:lang w:val="fr-FR"/>
        </w:rPr>
      </w:pPr>
    </w:p>
    <w:p w14:paraId="002B8BCD"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 xml:space="preserve">Chant d’offertoire : </w:t>
      </w:r>
    </w:p>
    <w:p w14:paraId="219ED8AB" w14:textId="77777777" w:rsidR="009D70F1" w:rsidRPr="00CE1128" w:rsidRDefault="009D70F1">
      <w:pPr>
        <w:rPr>
          <w:rFonts w:ascii="Garamond" w:eastAsia="Garamond" w:hAnsi="Garamond" w:cs="Garamond"/>
          <w:color w:val="C00000"/>
          <w:sz w:val="28"/>
          <w:szCs w:val="28"/>
          <w:lang w:val="fr-FR"/>
        </w:rPr>
      </w:pPr>
    </w:p>
    <w:p w14:paraId="65EADD8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Préparation des dons</w:t>
      </w:r>
    </w:p>
    <w:p w14:paraId="7E408DBA" w14:textId="77777777" w:rsidR="009D70F1" w:rsidRPr="00CE1128" w:rsidRDefault="009D70F1">
      <w:pPr>
        <w:rPr>
          <w:rFonts w:ascii="Garamond" w:eastAsia="Garamond" w:hAnsi="Garamond" w:cs="Garamond"/>
          <w:b/>
          <w:color w:val="C00000"/>
          <w:sz w:val="28"/>
          <w:szCs w:val="28"/>
          <w:lang w:val="fr-FR"/>
        </w:rPr>
      </w:pPr>
    </w:p>
    <w:p w14:paraId="0D8A200B"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pain</w:t>
      </w:r>
    </w:p>
    <w:p w14:paraId="06FC091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Tu es béni, Dieu de l’univers, toi qui nous donnes ce pain, fruit de la terre et du travail des hommes nous te le présentons : il deviendra le pain de la vie.</w:t>
      </w:r>
    </w:p>
    <w:p w14:paraId="0DF44DBC"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7056CB22" w14:textId="77777777" w:rsidR="009D70F1" w:rsidRPr="00CE1128" w:rsidRDefault="009D70F1">
      <w:pPr>
        <w:rPr>
          <w:rFonts w:ascii="Garamond" w:eastAsia="Garamond" w:hAnsi="Garamond" w:cs="Garamond"/>
          <w:i/>
          <w:sz w:val="28"/>
          <w:szCs w:val="28"/>
          <w:lang w:val="fr-FR"/>
        </w:rPr>
      </w:pPr>
    </w:p>
    <w:p w14:paraId="4CBBCD23"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vin</w:t>
      </w:r>
    </w:p>
    <w:p w14:paraId="5BB9A63C" w14:textId="77E5B1BC"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 xml:space="preserve">Tu es béni, Dieu de l’univers, toi qui nous </w:t>
      </w:r>
      <w:r w:rsidR="00281066">
        <w:rPr>
          <w:rFonts w:ascii="Garamond" w:eastAsia="Garamond" w:hAnsi="Garamond" w:cs="Garamond"/>
          <w:b/>
          <w:i/>
          <w:color w:val="000000"/>
          <w:sz w:val="28"/>
          <w:szCs w:val="28"/>
          <w:lang w:val="fr-FR"/>
        </w:rPr>
        <w:t>donnes ce vin, fruit de la vigne</w:t>
      </w:r>
      <w:r w:rsidRPr="00CE1128">
        <w:rPr>
          <w:rFonts w:ascii="Garamond" w:eastAsia="Garamond" w:hAnsi="Garamond" w:cs="Garamond"/>
          <w:b/>
          <w:i/>
          <w:color w:val="000000"/>
          <w:sz w:val="28"/>
          <w:szCs w:val="28"/>
          <w:lang w:val="fr-FR"/>
        </w:rPr>
        <w:t xml:space="preserve"> et du travail des hommes nous te le présentons : il deviendra le vin du Royaume éternel.</w:t>
      </w:r>
    </w:p>
    <w:p w14:paraId="7C2B228F"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1DD9D531" w14:textId="77777777" w:rsidR="009D70F1" w:rsidRPr="00CE1128" w:rsidRDefault="009D70F1">
      <w:pPr>
        <w:rPr>
          <w:rFonts w:ascii="Garamond" w:eastAsia="Garamond" w:hAnsi="Garamond" w:cs="Garamond"/>
          <w:color w:val="C00000"/>
          <w:sz w:val="28"/>
          <w:szCs w:val="28"/>
          <w:lang w:val="fr-FR"/>
        </w:rPr>
      </w:pPr>
    </w:p>
    <w:p w14:paraId="48D47B6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Prions ensemble, au moment d’offrir le sacrifice de toute l’Église.</w:t>
      </w:r>
    </w:p>
    <w:p w14:paraId="1A8F5758"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Pour la gloire de Dieu et le salut du monde.</w:t>
      </w:r>
    </w:p>
    <w:p w14:paraId="0816898A" w14:textId="77777777" w:rsidR="009D70F1" w:rsidRPr="00CE1128" w:rsidRDefault="009D70F1">
      <w:pPr>
        <w:spacing w:before="120"/>
        <w:rPr>
          <w:rFonts w:ascii="Garamond" w:eastAsia="Garamond" w:hAnsi="Garamond" w:cs="Garamond"/>
          <w:sz w:val="28"/>
          <w:szCs w:val="28"/>
          <w:lang w:val="fr-FR"/>
        </w:rPr>
      </w:pPr>
    </w:p>
    <w:p w14:paraId="63A719F2" w14:textId="4975D023"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sur les </w:t>
      </w:r>
      <w:r w:rsidRPr="00BD68F7">
        <w:rPr>
          <w:rFonts w:ascii="Garamond" w:eastAsia="Garamond" w:hAnsi="Garamond" w:cs="Garamond"/>
          <w:b/>
          <w:color w:val="C00000"/>
          <w:sz w:val="28"/>
          <w:szCs w:val="28"/>
          <w:lang w:val="fr-FR"/>
        </w:rPr>
        <w:t>offrandes</w:t>
      </w:r>
      <w:r w:rsidR="00F40C39" w:rsidRPr="00BD68F7">
        <w:rPr>
          <w:rFonts w:ascii="Garamond" w:eastAsia="Garamond" w:hAnsi="Garamond" w:cs="Garamond"/>
          <w:b/>
          <w:color w:val="C00000"/>
          <w:sz w:val="28"/>
          <w:szCs w:val="28"/>
          <w:lang w:val="fr-FR"/>
        </w:rPr>
        <w:t xml:space="preserve"> </w:t>
      </w:r>
      <w:r w:rsidR="00F40C39" w:rsidRPr="00BD68F7">
        <w:rPr>
          <w:rFonts w:ascii="Garamond" w:eastAsia="Garamond" w:hAnsi="Garamond" w:cs="Garamond"/>
          <w:color w:val="C00000"/>
          <w:sz w:val="20"/>
          <w:szCs w:val="20"/>
          <w:lang w:val="fr-FR"/>
        </w:rPr>
        <w:t>(</w:t>
      </w:r>
      <w:r w:rsidR="00BD68F7" w:rsidRPr="00BD68F7">
        <w:rPr>
          <w:rFonts w:ascii="Garamond" w:hAnsi="Garamond"/>
          <w:color w:val="C00000"/>
          <w:sz w:val="20"/>
          <w:szCs w:val="20"/>
          <w:lang w:val="fr-FR"/>
        </w:rPr>
        <w:t>Férie</w:t>
      </w:r>
      <w:r w:rsidR="00F40C39" w:rsidRPr="00BD68F7">
        <w:rPr>
          <w:rFonts w:ascii="Garamond" w:hAnsi="Garamond"/>
          <w:color w:val="C00000"/>
          <w:sz w:val="20"/>
          <w:szCs w:val="20"/>
          <w:lang w:val="fr-FR"/>
        </w:rPr>
        <w:t xml:space="preserve"> du</w:t>
      </w:r>
      <w:r w:rsidR="006F4512">
        <w:rPr>
          <w:rFonts w:ascii="Garamond" w:hAnsi="Garamond"/>
          <w:color w:val="C00000"/>
          <w:sz w:val="20"/>
          <w:szCs w:val="20"/>
          <w:lang w:val="fr-FR"/>
        </w:rPr>
        <w:t xml:space="preserve"> temps de l’Avent- L</w:t>
      </w:r>
      <w:r w:rsidR="00F40C39">
        <w:rPr>
          <w:rFonts w:ascii="Garamond" w:hAnsi="Garamond"/>
          <w:color w:val="C00000"/>
          <w:sz w:val="20"/>
          <w:szCs w:val="20"/>
          <w:lang w:val="fr-FR"/>
        </w:rPr>
        <w:t>undi</w:t>
      </w:r>
      <w:r w:rsidR="00F40C39" w:rsidRPr="00A70A5F">
        <w:rPr>
          <w:rFonts w:ascii="Garamond" w:hAnsi="Garamond"/>
          <w:color w:val="C00000"/>
          <w:sz w:val="20"/>
          <w:szCs w:val="20"/>
          <w:lang w:val="fr-FR"/>
        </w:rPr>
        <w:t>)</w:t>
      </w:r>
    </w:p>
    <w:p w14:paraId="1C9B36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Seigneur, nous ne pourrons jamais t’offrir </w:t>
      </w:r>
    </w:p>
    <w:p w14:paraId="097B21D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que les biens venus de toi : </w:t>
      </w:r>
    </w:p>
    <w:p w14:paraId="53CDEA6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accepte ceux que nous t’apportons ;</w:t>
      </w:r>
    </w:p>
    <w:p w14:paraId="1DA56AB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puisque c’est toi qui nous donnes maintenant</w:t>
      </w:r>
    </w:p>
    <w:p w14:paraId="6DFB183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célébrer l’eucharistie,</w:t>
      </w:r>
    </w:p>
    <w:p w14:paraId="54DDB360"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 qu’elle soit pour nous</w:t>
      </w:r>
    </w:p>
    <w:p w14:paraId="583754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le gage du salut éternel.</w:t>
      </w:r>
    </w:p>
    <w:p w14:paraId="5DA5F8B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Jésus, le Christ, notre Seigneur.</w:t>
      </w:r>
    </w:p>
    <w:p w14:paraId="4342D28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59272C8" w14:textId="77777777" w:rsidR="009D70F1" w:rsidRPr="00CE1128" w:rsidRDefault="009D70F1">
      <w:pPr>
        <w:rPr>
          <w:rFonts w:ascii="Garamond" w:eastAsia="Garamond" w:hAnsi="Garamond" w:cs="Garamond"/>
          <w:sz w:val="28"/>
          <w:szCs w:val="28"/>
          <w:lang w:val="fr-FR"/>
        </w:rPr>
      </w:pPr>
    </w:p>
    <w:p w14:paraId="0E4A4D48" w14:textId="77777777" w:rsidR="009D70F1" w:rsidRPr="00CE1128" w:rsidRDefault="00FE31C9">
      <w:pPr>
        <w:jc w:val="cente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eucharistique II</w:t>
      </w:r>
    </w:p>
    <w:p w14:paraId="538388EA" w14:textId="77777777" w:rsidR="009D70F1" w:rsidRPr="00CE1128" w:rsidRDefault="009D70F1">
      <w:pPr>
        <w:rPr>
          <w:rFonts w:ascii="Garamond" w:eastAsia="Garamond" w:hAnsi="Garamond" w:cs="Garamond"/>
          <w:b/>
          <w:sz w:val="28"/>
          <w:szCs w:val="28"/>
          <w:lang w:val="fr-FR"/>
        </w:rPr>
      </w:pPr>
    </w:p>
    <w:p w14:paraId="782856F7"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p>
    <w:p w14:paraId="3E9D396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30AF8E51"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Élevons notre cœur.</w:t>
      </w:r>
    </w:p>
    <w:p w14:paraId="59F37CD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le tournons vers le Seigneur.</w:t>
      </w:r>
      <w:r w:rsidRPr="00CE1128">
        <w:rPr>
          <w:rFonts w:ascii="Garamond" w:eastAsia="Garamond" w:hAnsi="Garamond" w:cs="Garamond"/>
          <w:b/>
          <w:sz w:val="28"/>
          <w:szCs w:val="28"/>
          <w:lang w:val="fr-FR"/>
        </w:rPr>
        <w:t xml:space="preserve"> </w:t>
      </w:r>
    </w:p>
    <w:p w14:paraId="6D09F00A"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Rendons grâce au Seigneur notre Dieu.</w:t>
      </w:r>
    </w:p>
    <w:p w14:paraId="314AB3F5"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Cela est juste et bon.</w:t>
      </w:r>
    </w:p>
    <w:p w14:paraId="367ACC96" w14:textId="77777777" w:rsidR="00C15E30" w:rsidRDefault="00C15E30">
      <w:pPr>
        <w:spacing w:before="120"/>
        <w:rPr>
          <w:rFonts w:ascii="Garamond" w:eastAsia="Garamond" w:hAnsi="Garamond" w:cs="Garamond"/>
          <w:b/>
          <w:color w:val="C00000"/>
          <w:sz w:val="28"/>
          <w:szCs w:val="28"/>
          <w:lang w:val="fr-FR"/>
        </w:rPr>
      </w:pPr>
    </w:p>
    <w:p w14:paraId="5650D6DD" w14:textId="77777777" w:rsidR="00C15E30" w:rsidRDefault="00C15E30">
      <w:pPr>
        <w:spacing w:before="120"/>
        <w:rPr>
          <w:rFonts w:ascii="Garamond" w:eastAsia="Garamond" w:hAnsi="Garamond" w:cs="Garamond"/>
          <w:b/>
          <w:color w:val="C00000"/>
          <w:sz w:val="28"/>
          <w:szCs w:val="28"/>
          <w:lang w:val="fr-FR"/>
        </w:rPr>
      </w:pPr>
    </w:p>
    <w:p w14:paraId="2D55E9B7" w14:textId="2007623F" w:rsidR="009D70F1" w:rsidRPr="00CE1128" w:rsidRDefault="00FE31C9">
      <w:pPr>
        <w:spacing w:before="120"/>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 xml:space="preserve">Préface </w:t>
      </w:r>
      <w:r w:rsidRPr="00CE1128">
        <w:rPr>
          <w:rFonts w:ascii="Garamond" w:eastAsia="Garamond" w:hAnsi="Garamond" w:cs="Garamond"/>
          <w:color w:val="C00000"/>
          <w:sz w:val="20"/>
          <w:szCs w:val="20"/>
          <w:lang w:val="fr-FR"/>
        </w:rPr>
        <w:t>(1</w:t>
      </w:r>
      <w:r w:rsidRPr="00CE1128">
        <w:rPr>
          <w:rFonts w:ascii="Garamond" w:eastAsia="Garamond" w:hAnsi="Garamond" w:cs="Garamond"/>
          <w:color w:val="C00000"/>
          <w:sz w:val="20"/>
          <w:szCs w:val="20"/>
          <w:vertAlign w:val="superscript"/>
          <w:lang w:val="fr-FR"/>
        </w:rPr>
        <w:t>re</w:t>
      </w:r>
      <w:r w:rsidRPr="00CE1128">
        <w:rPr>
          <w:rFonts w:ascii="Garamond" w:eastAsia="Garamond" w:hAnsi="Garamond" w:cs="Garamond"/>
          <w:color w:val="C00000"/>
          <w:sz w:val="20"/>
          <w:szCs w:val="20"/>
          <w:lang w:val="fr-FR"/>
        </w:rPr>
        <w:t xml:space="preserve"> Préface de l’Avent)</w:t>
      </w:r>
    </w:p>
    <w:p w14:paraId="53F3DC1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Vraiment, il est juste et bon de te rendre gloire,</w:t>
      </w:r>
    </w:p>
    <w:p w14:paraId="4D4FF4B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t’offrir notre action de grâce, toujours et en tout lieu,</w:t>
      </w:r>
    </w:p>
    <w:p w14:paraId="0F6BE27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Père très saint, Dieu éternel et tout-puissant,</w:t>
      </w:r>
    </w:p>
    <w:p w14:paraId="38DB4B0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le Christ notre Seigneur.</w:t>
      </w:r>
    </w:p>
    <w:p w14:paraId="4FDAA2BD" w14:textId="77777777" w:rsidR="009D70F1" w:rsidRPr="00CE1128" w:rsidRDefault="009D70F1">
      <w:pPr>
        <w:rPr>
          <w:rFonts w:ascii="Garamond" w:eastAsia="Garamond" w:hAnsi="Garamond" w:cs="Garamond"/>
          <w:b/>
          <w:sz w:val="28"/>
          <w:szCs w:val="28"/>
          <w:lang w:val="fr-FR"/>
        </w:rPr>
      </w:pPr>
    </w:p>
    <w:p w14:paraId="11A1F9E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Car il est déjà venu,</w:t>
      </w:r>
    </w:p>
    <w:p w14:paraId="0DFD43E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en prenant la condition des hommes,</w:t>
      </w:r>
    </w:p>
    <w:p w14:paraId="4822A9B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pour accomplir l’éternel dessein de ton amour</w:t>
      </w:r>
    </w:p>
    <w:p w14:paraId="74D6BA0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pour nous ouvrir le chemin du salut ;</w:t>
      </w:r>
    </w:p>
    <w:p w14:paraId="6CABC734" w14:textId="77777777" w:rsidR="009D70F1" w:rsidRPr="00CE1128" w:rsidRDefault="009D70F1">
      <w:pPr>
        <w:rPr>
          <w:rFonts w:ascii="Garamond" w:eastAsia="Garamond" w:hAnsi="Garamond" w:cs="Garamond"/>
          <w:b/>
          <w:sz w:val="28"/>
          <w:szCs w:val="28"/>
          <w:lang w:val="fr-FR"/>
        </w:rPr>
      </w:pPr>
    </w:p>
    <w:p w14:paraId="1506114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il viendra de nouveau,</w:t>
      </w:r>
    </w:p>
    <w:p w14:paraId="24D270B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revêtu de sa gloire,</w:t>
      </w:r>
    </w:p>
    <w:p w14:paraId="1D722F8A" w14:textId="7F5A01BF" w:rsidR="0081558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afin </w:t>
      </w:r>
      <w:r w:rsidR="00815588">
        <w:rPr>
          <w:rFonts w:ascii="Garamond" w:eastAsia="Garamond" w:hAnsi="Garamond" w:cs="Garamond"/>
          <w:b/>
          <w:sz w:val="28"/>
          <w:szCs w:val="28"/>
          <w:lang w:val="fr-FR"/>
        </w:rPr>
        <w:t>que nous possédions dans la pleine lumière</w:t>
      </w:r>
    </w:p>
    <w:p w14:paraId="383C0496" w14:textId="08A0C3D3" w:rsidR="009D70F1" w:rsidRPr="00CE1128" w:rsidRDefault="00815588">
      <w:pPr>
        <w:rPr>
          <w:rFonts w:ascii="Garamond" w:eastAsia="Garamond" w:hAnsi="Garamond" w:cs="Garamond"/>
          <w:b/>
          <w:sz w:val="28"/>
          <w:szCs w:val="28"/>
          <w:lang w:val="fr-FR"/>
        </w:rPr>
      </w:pPr>
      <w:r>
        <w:rPr>
          <w:rFonts w:ascii="Garamond" w:eastAsia="Garamond" w:hAnsi="Garamond" w:cs="Garamond"/>
          <w:b/>
          <w:sz w:val="28"/>
          <w:szCs w:val="28"/>
          <w:lang w:val="fr-FR"/>
        </w:rPr>
        <w:t xml:space="preserve">les biens </w:t>
      </w:r>
      <w:r w:rsidR="00FE31C9" w:rsidRPr="00CE1128">
        <w:rPr>
          <w:rFonts w:ascii="Garamond" w:eastAsia="Garamond" w:hAnsi="Garamond" w:cs="Garamond"/>
          <w:b/>
          <w:sz w:val="28"/>
          <w:szCs w:val="28"/>
          <w:lang w:val="fr-FR"/>
        </w:rPr>
        <w:t>que tu nous as promis</w:t>
      </w:r>
    </w:p>
    <w:p w14:paraId="7188C6F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attendons en veillant dans la foi.</w:t>
      </w:r>
    </w:p>
    <w:p w14:paraId="274678E1" w14:textId="77777777" w:rsidR="009D70F1" w:rsidRPr="00CE1128" w:rsidRDefault="009D70F1">
      <w:pPr>
        <w:rPr>
          <w:rFonts w:ascii="Garamond" w:eastAsia="Garamond" w:hAnsi="Garamond" w:cs="Garamond"/>
          <w:b/>
          <w:sz w:val="28"/>
          <w:szCs w:val="28"/>
          <w:highlight w:val="yellow"/>
          <w:lang w:val="fr-FR"/>
        </w:rPr>
      </w:pPr>
    </w:p>
    <w:p w14:paraId="5598269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C’est pourquoi, </w:t>
      </w:r>
    </w:p>
    <w:p w14:paraId="490CE99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les anges et tous les saints, </w:t>
      </w:r>
    </w:p>
    <w:p w14:paraId="0F6AEA7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proclamons ta gloire,</w:t>
      </w:r>
    </w:p>
    <w:p w14:paraId="13B1236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en chantant (disant) d’une seule voix :</w:t>
      </w:r>
    </w:p>
    <w:p w14:paraId="0DA725C5" w14:textId="77777777" w:rsidR="009D70F1" w:rsidRPr="00CE1128" w:rsidRDefault="009D70F1">
      <w:pPr>
        <w:rPr>
          <w:rFonts w:ascii="Garamond" w:eastAsia="Garamond" w:hAnsi="Garamond" w:cs="Garamond"/>
          <w:b/>
          <w:sz w:val="28"/>
          <w:szCs w:val="28"/>
          <w:lang w:val="fr-FR"/>
        </w:rPr>
      </w:pPr>
    </w:p>
    <w:p w14:paraId="6060AEC3" w14:textId="3B01F5FF"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Saint ! Saint ! Saint, le Seigneur, Dieu de l’univers !</w:t>
      </w:r>
      <w:r>
        <w:rPr>
          <w:noProof/>
        </w:rPr>
        <w:drawing>
          <wp:anchor distT="0" distB="0" distL="114300" distR="114300" simplePos="0" relativeHeight="251661312" behindDoc="0" locked="0" layoutInCell="1" hidden="0" allowOverlap="1" wp14:anchorId="7E05A8C5" wp14:editId="3A28830E">
            <wp:simplePos x="0" y="0"/>
            <wp:positionH relativeFrom="margin">
              <wp:posOffset>0</wp:posOffset>
            </wp:positionH>
            <wp:positionV relativeFrom="paragraph">
              <wp:posOffset>202565</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781D5184" w14:textId="77777777" w:rsidR="009D70F1" w:rsidRPr="00CE1128" w:rsidRDefault="00FE31C9" w:rsidP="00815588">
      <w:pPr>
        <w:ind w:left="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Le ciel et la terre sont remplis de ta gloire.</w:t>
      </w:r>
    </w:p>
    <w:p w14:paraId="17CD3DA0" w14:textId="77777777" w:rsidR="009D70F1" w:rsidRPr="00CE1128" w:rsidRDefault="00FE31C9" w:rsidP="00815588">
      <w:pPr>
        <w:ind w:firstLine="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Hosanna au plus haut des cieux.</w:t>
      </w:r>
    </w:p>
    <w:p w14:paraId="37C1E297" w14:textId="1CCD8867"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Béni soit celui qui vient au nom du Seigneur.</w:t>
      </w:r>
    </w:p>
    <w:p w14:paraId="241E8EED" w14:textId="13F6984F"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Hosanna au plus haut des cieux.</w:t>
      </w:r>
    </w:p>
    <w:p w14:paraId="435DEC4B" w14:textId="77777777" w:rsidR="009D70F1" w:rsidRPr="00CE1128" w:rsidRDefault="009D70F1">
      <w:pPr>
        <w:rPr>
          <w:rFonts w:ascii="Garamond" w:eastAsia="Garamond" w:hAnsi="Garamond" w:cs="Garamond"/>
          <w:b/>
          <w:sz w:val="28"/>
          <w:szCs w:val="28"/>
          <w:highlight w:val="white"/>
          <w:lang w:val="fr-FR"/>
        </w:rPr>
      </w:pPr>
    </w:p>
    <w:p w14:paraId="053EDD0E"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 vraiment saint,</w:t>
      </w:r>
    </w:p>
    <w:p w14:paraId="57B31376"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est la source de toute sainteté</w:t>
      </w:r>
    </w:p>
    <w:p w14:paraId="0BFE8A9C"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Seigneur, nous te prions :</w:t>
      </w:r>
    </w:p>
    <w:p w14:paraId="3F183600" w14:textId="77777777" w:rsidR="009D70F1" w:rsidRPr="00CE1128" w:rsidRDefault="009D70F1">
      <w:pPr>
        <w:rPr>
          <w:rFonts w:ascii="Garamond" w:eastAsia="Garamond" w:hAnsi="Garamond" w:cs="Garamond"/>
          <w:b/>
          <w:sz w:val="28"/>
          <w:szCs w:val="28"/>
          <w:highlight w:val="white"/>
          <w:lang w:val="fr-FR"/>
        </w:rPr>
      </w:pPr>
    </w:p>
    <w:p w14:paraId="1EDC61BD"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C00000"/>
          <w:sz w:val="28"/>
          <w:szCs w:val="28"/>
          <w:highlight w:val="white"/>
          <w:lang w:val="fr-FR"/>
        </w:rPr>
        <w:t>+</w:t>
      </w:r>
      <w:r w:rsidRPr="00CE1128">
        <w:rPr>
          <w:rFonts w:ascii="Garamond" w:eastAsia="Garamond" w:hAnsi="Garamond" w:cs="Garamond"/>
          <w:b/>
          <w:color w:val="FF0000"/>
          <w:sz w:val="28"/>
          <w:szCs w:val="28"/>
          <w:highlight w:val="white"/>
          <w:lang w:val="fr-FR"/>
        </w:rPr>
        <w:t xml:space="preserve"> </w:t>
      </w:r>
      <w:r w:rsidRPr="00CE1128">
        <w:rPr>
          <w:rFonts w:ascii="Garamond" w:eastAsia="Garamond" w:hAnsi="Garamond" w:cs="Garamond"/>
          <w:b/>
          <w:color w:val="000000"/>
          <w:sz w:val="28"/>
          <w:szCs w:val="28"/>
          <w:highlight w:val="white"/>
          <w:lang w:val="fr-FR"/>
        </w:rPr>
        <w:t>Sanctifie ces offrandes</w:t>
      </w:r>
    </w:p>
    <w:p w14:paraId="079E4AE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répandant sur elles ton Esprit ;</w:t>
      </w:r>
    </w:p>
    <w:p w14:paraId="5EAD59E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qu’elles deviennent p</w:t>
      </w:r>
      <w:r w:rsidRPr="00CE1128">
        <w:rPr>
          <w:rFonts w:ascii="Garamond" w:eastAsia="Garamond" w:hAnsi="Garamond" w:cs="Garamond"/>
          <w:b/>
          <w:sz w:val="28"/>
          <w:szCs w:val="28"/>
          <w:highlight w:val="white"/>
          <w:lang w:val="fr-FR"/>
        </w:rPr>
        <w:t>ou</w:t>
      </w:r>
      <w:r w:rsidRPr="00CE1128">
        <w:rPr>
          <w:rFonts w:ascii="Garamond" w:eastAsia="Garamond" w:hAnsi="Garamond" w:cs="Garamond"/>
          <w:b/>
          <w:color w:val="000000"/>
          <w:sz w:val="28"/>
          <w:szCs w:val="28"/>
          <w:highlight w:val="white"/>
          <w:lang w:val="fr-FR"/>
        </w:rPr>
        <w:t>r nous</w:t>
      </w:r>
    </w:p>
    <w:p w14:paraId="3B601EFC"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le corps </w:t>
      </w:r>
      <w:r w:rsidRPr="00CE1128">
        <w:rPr>
          <w:rFonts w:ascii="Garamond" w:eastAsia="Garamond" w:hAnsi="Garamond" w:cs="Garamond"/>
          <w:b/>
          <w:color w:val="C00000"/>
          <w:sz w:val="28"/>
          <w:szCs w:val="28"/>
          <w:highlight w:val="white"/>
          <w:lang w:val="fr-FR"/>
        </w:rPr>
        <w:t>+</w:t>
      </w:r>
      <w:r w:rsidRPr="00CE1128">
        <w:rPr>
          <w:rFonts w:ascii="Garamond" w:eastAsia="Garamond" w:hAnsi="Garamond" w:cs="Garamond"/>
          <w:b/>
          <w:color w:val="000000"/>
          <w:sz w:val="28"/>
          <w:szCs w:val="28"/>
          <w:highlight w:val="white"/>
          <w:lang w:val="fr-FR"/>
        </w:rPr>
        <w:t xml:space="preserve"> et le sang</w:t>
      </w:r>
    </w:p>
    <w:p w14:paraId="7191785E"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de Jésus, le Christ notre Seigneur. </w:t>
      </w:r>
    </w:p>
    <w:p w14:paraId="74C3B1A5" w14:textId="77777777" w:rsidR="009D70F1" w:rsidRPr="00CE1128" w:rsidRDefault="009D70F1">
      <w:pPr>
        <w:rPr>
          <w:rFonts w:ascii="Garamond" w:eastAsia="Garamond" w:hAnsi="Garamond" w:cs="Garamond"/>
          <w:b/>
          <w:sz w:val="28"/>
          <w:szCs w:val="28"/>
          <w:highlight w:val="white"/>
          <w:lang w:val="fr-FR"/>
        </w:rPr>
      </w:pPr>
    </w:p>
    <w:p w14:paraId="1282FEC1" w14:textId="77777777" w:rsidR="009D70F1" w:rsidRPr="00CE1128" w:rsidRDefault="009D70F1">
      <w:pPr>
        <w:rPr>
          <w:rFonts w:ascii="Garamond" w:eastAsia="Garamond" w:hAnsi="Garamond" w:cs="Garamond"/>
          <w:b/>
          <w:sz w:val="28"/>
          <w:szCs w:val="28"/>
          <w:highlight w:val="white"/>
          <w:lang w:val="fr-FR"/>
        </w:rPr>
      </w:pPr>
    </w:p>
    <w:p w14:paraId="4673F6AC" w14:textId="77777777" w:rsidR="009D70F1" w:rsidRPr="00CE1128" w:rsidRDefault="009D70F1">
      <w:pPr>
        <w:rPr>
          <w:rFonts w:ascii="Garamond" w:eastAsia="Garamond" w:hAnsi="Garamond" w:cs="Garamond"/>
          <w:b/>
          <w:sz w:val="28"/>
          <w:szCs w:val="28"/>
          <w:highlight w:val="white"/>
          <w:lang w:val="fr-FR"/>
        </w:rPr>
      </w:pPr>
    </w:p>
    <w:p w14:paraId="34CC004E" w14:textId="77777777" w:rsidR="00AD7DEB" w:rsidRPr="00CE1128" w:rsidRDefault="00AD7DEB">
      <w:pPr>
        <w:rPr>
          <w:rFonts w:ascii="Garamond" w:eastAsia="Garamond" w:hAnsi="Garamond" w:cs="Garamond"/>
          <w:b/>
          <w:sz w:val="28"/>
          <w:szCs w:val="28"/>
          <w:highlight w:val="white"/>
          <w:lang w:val="fr-FR"/>
        </w:rPr>
      </w:pPr>
    </w:p>
    <w:p w14:paraId="7E0A3D38" w14:textId="77777777" w:rsidR="00C15E30" w:rsidRDefault="00C15E30">
      <w:pPr>
        <w:rPr>
          <w:rFonts w:ascii="Garamond" w:eastAsia="Garamond" w:hAnsi="Garamond" w:cs="Garamond"/>
          <w:b/>
          <w:color w:val="000000"/>
          <w:sz w:val="28"/>
          <w:szCs w:val="28"/>
          <w:highlight w:val="white"/>
          <w:lang w:val="fr-FR"/>
        </w:rPr>
      </w:pPr>
    </w:p>
    <w:p w14:paraId="11F7FC78" w14:textId="51066980"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lastRenderedPageBreak/>
        <w:t>Au moment d’être livré</w:t>
      </w:r>
    </w:p>
    <w:p w14:paraId="719D52A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d’entrer librement dans sa passion,</w:t>
      </w:r>
    </w:p>
    <w:p w14:paraId="3B796A7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le pain, il rendit grâce, il le rompit</w:t>
      </w:r>
    </w:p>
    <w:p w14:paraId="3BF683A4"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le donna à ses disciples, en disant :</w:t>
      </w:r>
    </w:p>
    <w:p w14:paraId="7B2502B1" w14:textId="77777777" w:rsidR="009D70F1" w:rsidRPr="00CE1128" w:rsidRDefault="009D70F1">
      <w:pPr>
        <w:rPr>
          <w:rFonts w:ascii="Garamond" w:eastAsia="Garamond" w:hAnsi="Garamond" w:cs="Garamond"/>
          <w:b/>
          <w:sz w:val="28"/>
          <w:szCs w:val="28"/>
          <w:highlight w:val="white"/>
          <w:lang w:val="fr-FR"/>
        </w:rPr>
      </w:pPr>
    </w:p>
    <w:p w14:paraId="55E53184"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mangez-en tous :</w:t>
      </w:r>
    </w:p>
    <w:p w14:paraId="54A9807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ceci est mon corps livré pour vous. »</w:t>
      </w:r>
    </w:p>
    <w:p w14:paraId="05B294E7" w14:textId="77777777" w:rsidR="009D70F1" w:rsidRPr="00CE1128" w:rsidRDefault="009D70F1">
      <w:pPr>
        <w:rPr>
          <w:rFonts w:ascii="Garamond" w:eastAsia="Garamond" w:hAnsi="Garamond" w:cs="Garamond"/>
          <w:b/>
          <w:sz w:val="28"/>
          <w:szCs w:val="28"/>
          <w:highlight w:val="white"/>
          <w:lang w:val="fr-FR"/>
        </w:rPr>
      </w:pPr>
    </w:p>
    <w:p w14:paraId="2F070775"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même, à la fin du repas,</w:t>
      </w:r>
    </w:p>
    <w:p w14:paraId="3BB5ED6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la coupe ;</w:t>
      </w:r>
    </w:p>
    <w:p w14:paraId="4D61FA83"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nouveau il rendit grâce,</w:t>
      </w:r>
    </w:p>
    <w:p w14:paraId="42D448DC"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la donna à ses disciples, en disant :</w:t>
      </w:r>
    </w:p>
    <w:p w14:paraId="64FBEE85" w14:textId="77777777" w:rsidR="009D70F1" w:rsidRPr="00CE1128" w:rsidRDefault="009D70F1">
      <w:pPr>
        <w:rPr>
          <w:rFonts w:ascii="Garamond" w:eastAsia="Garamond" w:hAnsi="Garamond" w:cs="Garamond"/>
          <w:b/>
          <w:sz w:val="28"/>
          <w:szCs w:val="28"/>
          <w:highlight w:val="white"/>
          <w:lang w:val="fr-FR"/>
        </w:rPr>
      </w:pPr>
    </w:p>
    <w:p w14:paraId="2FFA52E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buvez-en tous :</w:t>
      </w:r>
    </w:p>
    <w:p w14:paraId="314B9262"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car ceci est la coupe de mon sang,</w:t>
      </w:r>
    </w:p>
    <w:p w14:paraId="3B3B75F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le sang de l’Alliance nouvelle et éternelle,</w:t>
      </w:r>
    </w:p>
    <w:p w14:paraId="732A7A8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qui sera versé</w:t>
      </w:r>
    </w:p>
    <w:p w14:paraId="3FAC2E91"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pour vous et pour la multitude</w:t>
      </w:r>
    </w:p>
    <w:p w14:paraId="4B83451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rémission des péchés.</w:t>
      </w:r>
    </w:p>
    <w:p w14:paraId="05FF84F1"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Vous ferez cela,</w:t>
      </w:r>
    </w:p>
    <w:p w14:paraId="369BBA63"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mémoire de moi. »</w:t>
      </w:r>
    </w:p>
    <w:p w14:paraId="0F4A4195" w14:textId="77777777" w:rsidR="009D70F1" w:rsidRPr="00CE1128" w:rsidRDefault="009D70F1">
      <w:pPr>
        <w:rPr>
          <w:rFonts w:ascii="Garamond" w:eastAsia="Garamond" w:hAnsi="Garamond" w:cs="Garamond"/>
          <w:b/>
          <w:sz w:val="28"/>
          <w:szCs w:val="28"/>
          <w:highlight w:val="white"/>
          <w:lang w:val="fr-FR"/>
        </w:rPr>
      </w:pPr>
    </w:p>
    <w:p w14:paraId="2EC2ADE6"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Il est grand le mystère de la foi.</w:t>
      </w:r>
    </w:p>
    <w:p w14:paraId="7D960FF1" w14:textId="77777777" w:rsidR="009D70F1" w:rsidRPr="00CE1128" w:rsidRDefault="009D70F1">
      <w:pPr>
        <w:rPr>
          <w:rFonts w:ascii="Garamond" w:eastAsia="Garamond" w:hAnsi="Garamond" w:cs="Garamond"/>
          <w:b/>
          <w:color w:val="C00000"/>
          <w:sz w:val="28"/>
          <w:szCs w:val="28"/>
          <w:lang w:val="fr-FR"/>
        </w:rPr>
      </w:pPr>
    </w:p>
    <w:p w14:paraId="00EE8405" w14:textId="6F203FB7" w:rsidR="009D70F1" w:rsidRPr="00CE1128" w:rsidRDefault="00FE31C9" w:rsidP="00815588">
      <w:pPr>
        <w:tabs>
          <w:tab w:val="left" w:pos="709"/>
        </w:tabs>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00815588">
        <w:rPr>
          <w:rFonts w:ascii="Garamond" w:eastAsia="Garamond" w:hAnsi="Garamond" w:cs="Garamond"/>
          <w:b/>
          <w:color w:val="C00000"/>
          <w:sz w:val="28"/>
          <w:szCs w:val="28"/>
          <w:lang w:val="fr-FR"/>
        </w:rPr>
        <w:tab/>
      </w:r>
      <w:r w:rsidRPr="00CE1128">
        <w:rPr>
          <w:rFonts w:ascii="Garamond" w:eastAsia="Garamond" w:hAnsi="Garamond" w:cs="Garamond"/>
          <w:sz w:val="28"/>
          <w:szCs w:val="28"/>
          <w:lang w:val="fr-FR"/>
        </w:rPr>
        <w:t>Nous proclamons ta mort, Seigneur Jésus,</w:t>
      </w:r>
      <w:r>
        <w:rPr>
          <w:noProof/>
        </w:rPr>
        <w:drawing>
          <wp:anchor distT="0" distB="0" distL="114300" distR="114300" simplePos="0" relativeHeight="251662336" behindDoc="0" locked="0" layoutInCell="1" hidden="0" allowOverlap="1" wp14:anchorId="3F3882BB" wp14:editId="75FC272F">
            <wp:simplePos x="0" y="0"/>
            <wp:positionH relativeFrom="margin">
              <wp:posOffset>-20319</wp:posOffset>
            </wp:positionH>
            <wp:positionV relativeFrom="paragraph">
              <wp:posOffset>68580</wp:posOffset>
            </wp:positionV>
            <wp:extent cx="193040" cy="19304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594B63D8" w14:textId="77777777" w:rsidR="009D70F1" w:rsidRPr="00CE1128" w:rsidRDefault="00FE31C9" w:rsidP="00815588">
      <w:pPr>
        <w:ind w:firstLine="720"/>
        <w:rPr>
          <w:rFonts w:ascii="Garamond" w:eastAsia="Garamond" w:hAnsi="Garamond" w:cs="Garamond"/>
          <w:sz w:val="28"/>
          <w:szCs w:val="28"/>
          <w:lang w:val="fr-FR"/>
        </w:rPr>
      </w:pPr>
      <w:r w:rsidRPr="00CE1128">
        <w:rPr>
          <w:rFonts w:ascii="Garamond" w:eastAsia="Garamond" w:hAnsi="Garamond" w:cs="Garamond"/>
          <w:sz w:val="28"/>
          <w:szCs w:val="28"/>
          <w:lang w:val="fr-FR"/>
        </w:rPr>
        <w:t>nous célébrons ta résurrection,</w:t>
      </w:r>
    </w:p>
    <w:p w14:paraId="3C423FDE" w14:textId="6EBB664B" w:rsidR="009D70F1" w:rsidRPr="00CE1128" w:rsidRDefault="00815588" w:rsidP="00815588">
      <w:pPr>
        <w:tabs>
          <w:tab w:val="left" w:pos="1134"/>
        </w:tabs>
        <w:rPr>
          <w:rFonts w:ascii="Garamond" w:eastAsia="Garamond" w:hAnsi="Garamond" w:cs="Garamond"/>
          <w:sz w:val="28"/>
          <w:szCs w:val="28"/>
          <w:lang w:val="fr-FR"/>
        </w:rPr>
      </w:pPr>
      <w:r>
        <w:rPr>
          <w:rFonts w:ascii="Garamond" w:eastAsia="Garamond" w:hAnsi="Garamond" w:cs="Garamond"/>
          <w:sz w:val="28"/>
          <w:szCs w:val="28"/>
          <w:lang w:val="fr-FR"/>
        </w:rPr>
        <w:t xml:space="preserve"> </w:t>
      </w:r>
      <w:r>
        <w:rPr>
          <w:rFonts w:ascii="Garamond" w:eastAsia="Garamond" w:hAnsi="Garamond" w:cs="Garamond"/>
          <w:sz w:val="28"/>
          <w:szCs w:val="28"/>
          <w:lang w:val="fr-FR"/>
        </w:rPr>
        <w:tab/>
      </w:r>
      <w:r w:rsidR="00FE31C9" w:rsidRPr="00CE1128">
        <w:rPr>
          <w:rFonts w:ascii="Garamond" w:eastAsia="Garamond" w:hAnsi="Garamond" w:cs="Garamond"/>
          <w:sz w:val="28"/>
          <w:szCs w:val="28"/>
          <w:lang w:val="fr-FR"/>
        </w:rPr>
        <w:t>nous attendons ta venue dans la gloire.</w:t>
      </w:r>
    </w:p>
    <w:p w14:paraId="54990A41" w14:textId="77777777" w:rsidR="009D70F1" w:rsidRPr="00CE1128" w:rsidRDefault="009D70F1">
      <w:pPr>
        <w:rPr>
          <w:rFonts w:ascii="Garamond" w:eastAsia="Garamond" w:hAnsi="Garamond" w:cs="Garamond"/>
          <w:sz w:val="28"/>
          <w:szCs w:val="28"/>
          <w:lang w:val="fr-FR"/>
        </w:rPr>
      </w:pPr>
    </w:p>
    <w:p w14:paraId="0E2B3AF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Faisant ici mémoire</w:t>
      </w:r>
    </w:p>
    <w:p w14:paraId="2B81663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la mort et la résurrection de ton Fils,</w:t>
      </w:r>
    </w:p>
    <w:p w14:paraId="1E3B92C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t’offrons, Seigneur,</w:t>
      </w:r>
    </w:p>
    <w:p w14:paraId="6E7A3EE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le pain de la vie et la coupe du salut,</w:t>
      </w:r>
    </w:p>
    <w:p w14:paraId="62CCB5C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nous te rendons grâce,</w:t>
      </w:r>
    </w:p>
    <w:p w14:paraId="62668F9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car tu nous as choisis pour servir en ta présence.</w:t>
      </w:r>
    </w:p>
    <w:p w14:paraId="139FC789" w14:textId="77777777" w:rsidR="009D70F1" w:rsidRPr="00CE1128" w:rsidRDefault="009D70F1">
      <w:pPr>
        <w:rPr>
          <w:rFonts w:ascii="Garamond" w:eastAsia="Garamond" w:hAnsi="Garamond" w:cs="Garamond"/>
          <w:b/>
          <w:sz w:val="28"/>
          <w:szCs w:val="28"/>
          <w:lang w:val="fr-FR"/>
        </w:rPr>
      </w:pPr>
    </w:p>
    <w:p w14:paraId="73B69C4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Humblement, nous te demandons </w:t>
      </w:r>
    </w:p>
    <w:p w14:paraId="3F960A8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qu’en ayant part au corps et au sang du Christ,</w:t>
      </w:r>
    </w:p>
    <w:p w14:paraId="7A1F133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soyons rassemblés</w:t>
      </w:r>
    </w:p>
    <w:p w14:paraId="747297C3" w14:textId="7ABB1F0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l’Esprit Saint</w:t>
      </w:r>
      <w:r w:rsidR="00190EC0" w:rsidRPr="00CE1128">
        <w:rPr>
          <w:rFonts w:ascii="Garamond" w:eastAsia="Garamond" w:hAnsi="Garamond" w:cs="Garamond"/>
          <w:b/>
          <w:sz w:val="28"/>
          <w:szCs w:val="28"/>
          <w:lang w:val="fr-FR"/>
        </w:rPr>
        <w:t xml:space="preserve"> </w:t>
      </w:r>
      <w:r w:rsidRPr="00CE1128">
        <w:rPr>
          <w:rFonts w:ascii="Garamond" w:eastAsia="Garamond" w:hAnsi="Garamond" w:cs="Garamond"/>
          <w:b/>
          <w:sz w:val="28"/>
          <w:szCs w:val="28"/>
          <w:lang w:val="fr-FR"/>
        </w:rPr>
        <w:t>en un seul corps.</w:t>
      </w:r>
    </w:p>
    <w:p w14:paraId="102BF5A1" w14:textId="77777777" w:rsidR="00BD68F7" w:rsidRDefault="00BD68F7">
      <w:pPr>
        <w:rPr>
          <w:rFonts w:ascii="Garamond" w:eastAsia="Garamond" w:hAnsi="Garamond" w:cs="Garamond"/>
          <w:b/>
          <w:sz w:val="28"/>
          <w:szCs w:val="28"/>
          <w:lang w:val="fr-FR"/>
        </w:rPr>
      </w:pPr>
    </w:p>
    <w:p w14:paraId="28841228" w14:textId="77777777" w:rsidR="00C15E30" w:rsidRDefault="00C15E30">
      <w:pPr>
        <w:rPr>
          <w:rFonts w:ascii="Garamond" w:eastAsia="Garamond" w:hAnsi="Garamond" w:cs="Garamond"/>
          <w:b/>
          <w:sz w:val="28"/>
          <w:szCs w:val="28"/>
          <w:lang w:val="fr-FR"/>
        </w:rPr>
      </w:pPr>
    </w:p>
    <w:p w14:paraId="770081BB" w14:textId="77777777" w:rsidR="00C15E30" w:rsidRDefault="00C15E30">
      <w:pPr>
        <w:rPr>
          <w:rFonts w:ascii="Garamond" w:eastAsia="Garamond" w:hAnsi="Garamond" w:cs="Garamond"/>
          <w:b/>
          <w:sz w:val="28"/>
          <w:szCs w:val="28"/>
          <w:lang w:val="fr-FR"/>
        </w:rPr>
      </w:pPr>
    </w:p>
    <w:p w14:paraId="6682A512" w14:textId="6DB94106"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lastRenderedPageBreak/>
        <w:t>Souviens-toi, Seigneur,</w:t>
      </w:r>
    </w:p>
    <w:p w14:paraId="3D038D30"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ton Église répandue à travers le monde :</w:t>
      </w:r>
    </w:p>
    <w:p w14:paraId="4C4C489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Fais-la grandir dans ta charité</w:t>
      </w:r>
    </w:p>
    <w:p w14:paraId="258AE1F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 Pape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5C0B914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notre évêque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42D134B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tous ceux qui ont la charge de ton peuple.</w:t>
      </w:r>
    </w:p>
    <w:p w14:paraId="6EE16910" w14:textId="77777777" w:rsidR="009D70F1" w:rsidRPr="00CE1128" w:rsidRDefault="009D70F1">
      <w:pPr>
        <w:rPr>
          <w:rFonts w:ascii="Garamond" w:eastAsia="Garamond" w:hAnsi="Garamond" w:cs="Garamond"/>
          <w:b/>
          <w:sz w:val="28"/>
          <w:szCs w:val="28"/>
          <w:lang w:val="fr-FR"/>
        </w:rPr>
      </w:pPr>
    </w:p>
    <w:p w14:paraId="5888774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aussi de nos frères</w:t>
      </w:r>
    </w:p>
    <w:p w14:paraId="0655EC2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qui se sont endormis</w:t>
      </w:r>
    </w:p>
    <w:p w14:paraId="2950DDC6"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dans l’espérance de la résurrection,</w:t>
      </w:r>
    </w:p>
    <w:p w14:paraId="1E58AD5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de tous les hommes qui ont quitté cette vie :</w:t>
      </w:r>
    </w:p>
    <w:p w14:paraId="4AFF26E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reçois-les dans ta lumière, auprès de toi.</w:t>
      </w:r>
    </w:p>
    <w:p w14:paraId="3984DB51" w14:textId="77777777" w:rsidR="009D70F1" w:rsidRPr="00CE1128" w:rsidRDefault="009D70F1">
      <w:pPr>
        <w:rPr>
          <w:rFonts w:ascii="Garamond" w:eastAsia="Garamond" w:hAnsi="Garamond" w:cs="Garamond"/>
          <w:b/>
          <w:sz w:val="28"/>
          <w:szCs w:val="28"/>
          <w:lang w:val="fr-FR"/>
        </w:rPr>
      </w:pPr>
    </w:p>
    <w:p w14:paraId="38DE730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Sur nous tous enfin,</w:t>
      </w:r>
    </w:p>
    <w:p w14:paraId="48EF29F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implorons ta bonté :</w:t>
      </w:r>
    </w:p>
    <w:p w14:paraId="1A297D1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Permets qu’avec la Vierge Marie,</w:t>
      </w:r>
    </w:p>
    <w:p w14:paraId="44B1849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la bienheureuse Mère de Dieu,</w:t>
      </w:r>
    </w:p>
    <w:p w14:paraId="6938AAD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avec les Apôtres et les saints de tous les temps</w:t>
      </w:r>
    </w:p>
    <w:p w14:paraId="3DFFAC7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qui ont vécu dans ton amitié,</w:t>
      </w:r>
    </w:p>
    <w:p w14:paraId="148906D6"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ayons part à la vie éternelle,</w:t>
      </w:r>
    </w:p>
    <w:p w14:paraId="67D807E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chantions ta louange,</w:t>
      </w:r>
    </w:p>
    <w:p w14:paraId="65B3D95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par Jésus Christ, ton Fils bien-aimé. </w:t>
      </w:r>
    </w:p>
    <w:p w14:paraId="3FA505AA" w14:textId="77777777" w:rsidR="009D70F1" w:rsidRPr="00CE1128" w:rsidRDefault="009D70F1">
      <w:pPr>
        <w:rPr>
          <w:rFonts w:ascii="Garamond" w:eastAsia="Garamond" w:hAnsi="Garamond" w:cs="Garamond"/>
          <w:b/>
          <w:sz w:val="28"/>
          <w:szCs w:val="28"/>
          <w:lang w:val="fr-FR"/>
        </w:rPr>
      </w:pPr>
    </w:p>
    <w:p w14:paraId="38D733A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lui, avec lui et en lui,</w:t>
      </w:r>
    </w:p>
    <w:p w14:paraId="32E5994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Dieu le Père tout-puissant,</w:t>
      </w:r>
    </w:p>
    <w:p w14:paraId="2D35620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dans l’unité du Saint-Esprit,</w:t>
      </w:r>
    </w:p>
    <w:p w14:paraId="73FE735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tout honneur et toute gloire, </w:t>
      </w:r>
    </w:p>
    <w:p w14:paraId="039BD7C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pour les siècles des siècles.</w:t>
      </w:r>
    </w:p>
    <w:p w14:paraId="0CB1BAD9" w14:textId="77777777" w:rsidR="009D70F1" w:rsidRPr="00CE1128" w:rsidRDefault="009D70F1">
      <w:pPr>
        <w:rPr>
          <w:rFonts w:ascii="Garamond" w:eastAsia="Garamond" w:hAnsi="Garamond" w:cs="Garamond"/>
          <w:color w:val="C00000"/>
          <w:sz w:val="28"/>
          <w:szCs w:val="28"/>
          <w:lang w:val="fr-FR"/>
        </w:rPr>
      </w:pPr>
    </w:p>
    <w:p w14:paraId="1959CA3C"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Pr="00CE1128">
        <w:rPr>
          <w:rFonts w:ascii="Garamond" w:eastAsia="Garamond" w:hAnsi="Garamond" w:cs="Garamond"/>
          <w:color w:val="000000"/>
          <w:sz w:val="28"/>
          <w:szCs w:val="28"/>
          <w:lang w:val="fr-FR"/>
        </w:rPr>
        <w:t xml:space="preserve">Amen. </w:t>
      </w:r>
      <w:r>
        <w:rPr>
          <w:noProof/>
        </w:rPr>
        <w:drawing>
          <wp:anchor distT="0" distB="0" distL="114300" distR="114300" simplePos="0" relativeHeight="251663360" behindDoc="0" locked="0" layoutInCell="1" hidden="0" allowOverlap="1" wp14:anchorId="65781B73" wp14:editId="4BC201D7">
            <wp:simplePos x="0" y="0"/>
            <wp:positionH relativeFrom="margin">
              <wp:posOffset>-20319</wp:posOffset>
            </wp:positionH>
            <wp:positionV relativeFrom="paragraph">
              <wp:posOffset>22860</wp:posOffset>
            </wp:positionV>
            <wp:extent cx="193040" cy="193040"/>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24B02A81" w14:textId="77777777" w:rsidR="009D70F1" w:rsidRPr="00CE1128" w:rsidRDefault="009D70F1">
      <w:pPr>
        <w:rPr>
          <w:rFonts w:ascii="Garamond" w:eastAsia="Garamond" w:hAnsi="Garamond" w:cs="Garamond"/>
          <w:sz w:val="28"/>
          <w:szCs w:val="28"/>
          <w:lang w:val="fr-FR"/>
        </w:rPr>
      </w:pPr>
    </w:p>
    <w:p w14:paraId="704619B6" w14:textId="38A812F7" w:rsidR="00815588" w:rsidRDefault="00815588">
      <w:pPr>
        <w:pBdr>
          <w:top w:val="nil"/>
          <w:left w:val="nil"/>
          <w:bottom w:val="nil"/>
          <w:right w:val="nil"/>
          <w:between w:val="nil"/>
        </w:pBdr>
        <w:rPr>
          <w:rFonts w:ascii="Garamond" w:eastAsia="Garamond" w:hAnsi="Garamond" w:cs="Garamond"/>
          <w:sz w:val="28"/>
          <w:szCs w:val="28"/>
          <w:lang w:val="fr-FR"/>
        </w:rPr>
      </w:pPr>
      <w:r>
        <w:rPr>
          <w:rFonts w:ascii="Garamond" w:eastAsia="Garamond" w:hAnsi="Garamond" w:cs="Garamond"/>
          <w:sz w:val="28"/>
          <w:szCs w:val="28"/>
          <w:lang w:val="fr-FR"/>
        </w:rPr>
        <w:br w:type="page"/>
      </w:r>
    </w:p>
    <w:p w14:paraId="12E07AF6" w14:textId="2A55C02B" w:rsidR="009D70F1" w:rsidRPr="00CE1128" w:rsidRDefault="00FE31C9" w:rsidP="00815588">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Communion</w:t>
      </w:r>
    </w:p>
    <w:p w14:paraId="48D9EC6F" w14:textId="36BA04F1" w:rsidR="009D70F1" w:rsidRPr="00CE1128" w:rsidRDefault="00EB26A1">
      <w:pPr>
        <w:rPr>
          <w:rFonts w:ascii="Garamond" w:eastAsia="Garamond" w:hAnsi="Garamond" w:cs="Garamond"/>
          <w:b/>
          <w:color w:val="C00000"/>
          <w:sz w:val="28"/>
          <w:szCs w:val="28"/>
          <w:lang w:val="fr-FR"/>
        </w:rPr>
      </w:pPr>
      <w:r w:rsidRPr="00DB1495">
        <w:rPr>
          <w:noProof/>
          <w:color w:val="000000" w:themeColor="text1"/>
        </w:rPr>
        <w:drawing>
          <wp:anchor distT="0" distB="0" distL="114300" distR="114300" simplePos="0" relativeHeight="251667456" behindDoc="0" locked="0" layoutInCell="1" hidden="0" allowOverlap="1" wp14:anchorId="2AFD394C" wp14:editId="4D767C63">
            <wp:simplePos x="0" y="0"/>
            <wp:positionH relativeFrom="margin">
              <wp:posOffset>13970</wp:posOffset>
            </wp:positionH>
            <wp:positionV relativeFrom="paragraph">
              <wp:posOffset>143525</wp:posOffset>
            </wp:positionV>
            <wp:extent cx="193040" cy="193040"/>
            <wp:effectExtent l="0" t="0" r="10160" b="1016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6B503996" w14:textId="2F69CB78"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7FBE1278" w14:textId="77777777"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39D783D9" w14:textId="77777777" w:rsidR="009D70F1" w:rsidRPr="00CE1128" w:rsidRDefault="009D70F1">
      <w:pPr>
        <w:rPr>
          <w:rFonts w:ascii="Garamond" w:eastAsia="Garamond" w:hAnsi="Garamond" w:cs="Garamond"/>
          <w:color w:val="C00000"/>
          <w:sz w:val="28"/>
          <w:szCs w:val="28"/>
          <w:lang w:val="fr-FR"/>
        </w:rPr>
      </w:pPr>
    </w:p>
    <w:p w14:paraId="32F21D13" w14:textId="77777777" w:rsidR="00EB26A1" w:rsidRPr="0034608F" w:rsidRDefault="00EB26A1" w:rsidP="00EB26A1">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Pardonne-nous nos offenses,</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comme nous pardonnons aussi à ceux qui nous ont offensés.</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 xml:space="preserve">Et ne nous </w:t>
      </w:r>
      <w:r>
        <w:rPr>
          <w:rFonts w:ascii="Garamond" w:hAnsi="Garamond" w:cs="Arial"/>
          <w:color w:val="000000" w:themeColor="text1"/>
          <w:sz w:val="28"/>
          <w:szCs w:val="28"/>
          <w:lang w:val="fr-FR"/>
        </w:rPr>
        <w:t>soumet pas à la</w:t>
      </w:r>
      <w:r w:rsidRPr="0034608F">
        <w:rPr>
          <w:rFonts w:ascii="Garamond" w:hAnsi="Garamond" w:cs="Arial"/>
          <w:color w:val="000000" w:themeColor="text1"/>
          <w:sz w:val="28"/>
          <w:szCs w:val="28"/>
          <w:lang w:val="fr-FR"/>
        </w:rPr>
        <w:t xml:space="preserve"> tentation</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79E454C2" w14:textId="77777777" w:rsidR="009D70F1" w:rsidRPr="00CE1128" w:rsidRDefault="009D70F1">
      <w:pPr>
        <w:rPr>
          <w:rFonts w:ascii="Garamond" w:eastAsia="Garamond" w:hAnsi="Garamond" w:cs="Garamond"/>
          <w:b/>
          <w:sz w:val="28"/>
          <w:szCs w:val="28"/>
          <w:lang w:val="fr-FR"/>
        </w:rPr>
      </w:pPr>
    </w:p>
    <w:p w14:paraId="47947D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26940EE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190D8E8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p>
    <w:p w14:paraId="382201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0BB19B8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37A73745" w14:textId="77777777" w:rsidR="009D70F1" w:rsidRPr="00CE1128" w:rsidRDefault="009D70F1">
      <w:pPr>
        <w:rPr>
          <w:rFonts w:ascii="Garamond" w:eastAsia="Garamond" w:hAnsi="Garamond" w:cs="Garamond"/>
          <w:color w:val="C00000"/>
          <w:sz w:val="28"/>
          <w:szCs w:val="28"/>
          <w:lang w:val="fr-FR"/>
        </w:rPr>
      </w:pPr>
    </w:p>
    <w:p w14:paraId="25002DA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12E351FB" w14:textId="77777777" w:rsidR="009D70F1" w:rsidRPr="00CE1128" w:rsidRDefault="009D70F1">
      <w:pPr>
        <w:rPr>
          <w:rFonts w:ascii="Garamond" w:eastAsia="Garamond" w:hAnsi="Garamond" w:cs="Garamond"/>
          <w:b/>
          <w:sz w:val="28"/>
          <w:szCs w:val="28"/>
          <w:lang w:val="fr-FR"/>
        </w:rPr>
      </w:pPr>
    </w:p>
    <w:p w14:paraId="35CCD184" w14:textId="77777777" w:rsidR="009D70F1" w:rsidRPr="00CE1128" w:rsidRDefault="009D70F1">
      <w:pPr>
        <w:rPr>
          <w:rFonts w:ascii="Garamond" w:eastAsia="Garamond" w:hAnsi="Garamond" w:cs="Garamond"/>
          <w:b/>
          <w:sz w:val="28"/>
          <w:szCs w:val="28"/>
          <w:lang w:val="fr-FR"/>
        </w:rPr>
      </w:pPr>
    </w:p>
    <w:p w14:paraId="0D8E8BCC"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3095D898" w14:textId="45873900"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sidR="00F40C39">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7FA2FDA1" w14:textId="77777777" w:rsidR="009D70F1" w:rsidRPr="00CE1128" w:rsidRDefault="009D70F1">
      <w:pPr>
        <w:rPr>
          <w:rFonts w:ascii="Garamond" w:eastAsia="Garamond" w:hAnsi="Garamond" w:cs="Garamond"/>
          <w:b/>
          <w:sz w:val="28"/>
          <w:szCs w:val="28"/>
          <w:lang w:val="fr-FR"/>
        </w:rPr>
      </w:pPr>
    </w:p>
    <w:p w14:paraId="2AE91575" w14:textId="13771D4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4AE8E8AB" w14:textId="77777777" w:rsidR="009D70F1" w:rsidRPr="00CE1128" w:rsidRDefault="009D70F1">
      <w:pPr>
        <w:rPr>
          <w:rFonts w:ascii="Garamond" w:eastAsia="Garamond" w:hAnsi="Garamond" w:cs="Garamond"/>
          <w:color w:val="C00000"/>
          <w:sz w:val="28"/>
          <w:szCs w:val="28"/>
          <w:lang w:val="fr-FR"/>
        </w:rPr>
      </w:pPr>
    </w:p>
    <w:p w14:paraId="6432C6AE" w14:textId="33705108" w:rsidR="009D70F1" w:rsidRPr="00CE1128" w:rsidRDefault="00EB26A1">
      <w:pPr>
        <w:rPr>
          <w:rFonts w:ascii="Garamond" w:eastAsia="Garamond" w:hAnsi="Garamond" w:cs="Garamond"/>
          <w:color w:val="C00000"/>
          <w:sz w:val="28"/>
          <w:szCs w:val="28"/>
          <w:lang w:val="fr-FR"/>
        </w:rPr>
      </w:pPr>
      <w:r>
        <w:rPr>
          <w:noProof/>
        </w:rPr>
        <w:drawing>
          <wp:anchor distT="0" distB="0" distL="114300" distR="114300" simplePos="0" relativeHeight="251665408" behindDoc="0" locked="0" layoutInCell="1" hidden="0" allowOverlap="1" wp14:anchorId="280E51D7" wp14:editId="55C9E8CA">
            <wp:simplePos x="0" y="0"/>
            <wp:positionH relativeFrom="margin">
              <wp:posOffset>13970</wp:posOffset>
            </wp:positionH>
            <wp:positionV relativeFrom="paragraph">
              <wp:posOffset>137795</wp:posOffset>
            </wp:positionV>
            <wp:extent cx="193040" cy="193040"/>
            <wp:effectExtent l="0" t="0" r="0" b="0"/>
            <wp:wrapSquare wrapText="bothSides" distT="0" distB="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0AFCE3E5" w14:textId="14023322"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Fraction du pain</w:t>
      </w:r>
    </w:p>
    <w:p w14:paraId="7D39AB72" w14:textId="21A8DFCF" w:rsid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283CF22E" w14:textId="28732795"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0328A4DB" w14:textId="3DF47768" w:rsidR="009D70F1" w:rsidRPr="00BD68F7"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donne-nous la paix. </w:t>
      </w:r>
    </w:p>
    <w:p w14:paraId="0258020F" w14:textId="77777777" w:rsidR="00815588" w:rsidRDefault="00815588">
      <w:pPr>
        <w:pBdr>
          <w:top w:val="nil"/>
          <w:left w:val="nil"/>
          <w:bottom w:val="nil"/>
          <w:right w:val="nil"/>
          <w:between w:val="nil"/>
        </w:pBd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br w:type="page"/>
      </w:r>
    </w:p>
    <w:p w14:paraId="28ACE40B" w14:textId="4C55603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Communion</w:t>
      </w:r>
    </w:p>
    <w:p w14:paraId="0BB53E8F"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Seigneur Jésus Christ, Fils du Dieu vivant, selon la volonté du Père et avec la puissance du Saint-Esprit, tu as donné, par ta mort, la vie au monde; que ton corps et ton sang me délivrent de mes péchés et de tout mal; fais que je demeure fidèle à tes commandements et que jamais je ne sois séparé de toi.</w:t>
      </w:r>
    </w:p>
    <w:p w14:paraId="432DAF25" w14:textId="77777777" w:rsidR="009D70F1" w:rsidRPr="00CE1128" w:rsidRDefault="009D70F1">
      <w:pPr>
        <w:rPr>
          <w:rFonts w:ascii="Garamond" w:eastAsia="Garamond" w:hAnsi="Garamond" w:cs="Garamond"/>
          <w:b/>
          <w:sz w:val="28"/>
          <w:szCs w:val="28"/>
          <w:lang w:val="fr-FR"/>
        </w:rPr>
      </w:pPr>
    </w:p>
    <w:p w14:paraId="4AA4E4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Heureux les invités au repas du Seigneur! Voici l’Agneau de Dieu qui enlève le péché du monde.</w:t>
      </w:r>
    </w:p>
    <w:p w14:paraId="32F015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Seigneur, je ne suis pas digne de te recevoir; mais dis seulement une parole et je serai guéri.</w:t>
      </w:r>
    </w:p>
    <w:p w14:paraId="3F69ED9D" w14:textId="77777777" w:rsidR="009D70F1" w:rsidRPr="00CE1128" w:rsidRDefault="009D70F1">
      <w:pPr>
        <w:rPr>
          <w:rFonts w:ascii="Garamond" w:eastAsia="Garamond" w:hAnsi="Garamond" w:cs="Garamond"/>
          <w:sz w:val="28"/>
          <w:szCs w:val="28"/>
          <w:lang w:val="fr-FR"/>
        </w:rPr>
      </w:pPr>
    </w:p>
    <w:p w14:paraId="5DCD80B1" w14:textId="77777777" w:rsidR="009D70F1" w:rsidRPr="00CE1128" w:rsidRDefault="009D70F1">
      <w:pPr>
        <w:rPr>
          <w:rFonts w:ascii="Garamond" w:eastAsia="Garamond" w:hAnsi="Garamond" w:cs="Garamond"/>
          <w:sz w:val="28"/>
          <w:szCs w:val="28"/>
          <w:lang w:val="fr-FR"/>
        </w:rPr>
      </w:pPr>
    </w:p>
    <w:p w14:paraId="2FCEEC48"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Chant de communion :</w:t>
      </w:r>
    </w:p>
    <w:p w14:paraId="304B41CD" w14:textId="77777777" w:rsidR="009D70F1" w:rsidRPr="00CE1128" w:rsidRDefault="009D70F1">
      <w:pPr>
        <w:rPr>
          <w:rFonts w:ascii="Garamond" w:eastAsia="Garamond" w:hAnsi="Garamond" w:cs="Garamond"/>
          <w:color w:val="C00000"/>
          <w:sz w:val="28"/>
          <w:szCs w:val="28"/>
          <w:lang w:val="fr-FR"/>
        </w:rPr>
      </w:pPr>
    </w:p>
    <w:p w14:paraId="52281F6D" w14:textId="77777777" w:rsidR="009D70F1" w:rsidRPr="00CE1128" w:rsidRDefault="009D70F1">
      <w:pPr>
        <w:rPr>
          <w:rFonts w:ascii="Garamond" w:eastAsia="Garamond" w:hAnsi="Garamond" w:cs="Garamond"/>
          <w:color w:val="C00000"/>
          <w:sz w:val="28"/>
          <w:szCs w:val="28"/>
          <w:lang w:val="fr-FR"/>
        </w:rPr>
      </w:pPr>
    </w:p>
    <w:p w14:paraId="684A7D26" w14:textId="198E0FF1"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après la </w:t>
      </w:r>
      <w:r w:rsidRPr="00BD68F7">
        <w:rPr>
          <w:rFonts w:ascii="Garamond" w:eastAsia="Garamond" w:hAnsi="Garamond" w:cs="Garamond"/>
          <w:b/>
          <w:color w:val="C00000"/>
          <w:sz w:val="28"/>
          <w:szCs w:val="28"/>
          <w:lang w:val="fr-FR"/>
        </w:rPr>
        <w:t xml:space="preserve">communion </w:t>
      </w:r>
      <w:r w:rsidR="00F40C39" w:rsidRPr="00BD68F7">
        <w:rPr>
          <w:rFonts w:ascii="Garamond" w:eastAsia="Garamond" w:hAnsi="Garamond" w:cs="Garamond"/>
          <w:color w:val="C00000"/>
          <w:sz w:val="20"/>
          <w:szCs w:val="20"/>
          <w:lang w:val="fr-FR"/>
        </w:rPr>
        <w:t>(</w:t>
      </w:r>
      <w:r w:rsidR="00BD68F7" w:rsidRPr="00BD68F7">
        <w:rPr>
          <w:rFonts w:ascii="Garamond" w:hAnsi="Garamond"/>
          <w:color w:val="C00000"/>
          <w:sz w:val="20"/>
          <w:szCs w:val="20"/>
          <w:lang w:val="fr-FR"/>
        </w:rPr>
        <w:t>Férie</w:t>
      </w:r>
      <w:r w:rsidR="00F40C39" w:rsidRPr="00BD68F7">
        <w:rPr>
          <w:rFonts w:ascii="Garamond" w:hAnsi="Garamond"/>
          <w:color w:val="C00000"/>
          <w:sz w:val="20"/>
          <w:szCs w:val="20"/>
          <w:lang w:val="fr-FR"/>
        </w:rPr>
        <w:t xml:space="preserve"> du</w:t>
      </w:r>
      <w:r w:rsidR="00445E5D">
        <w:rPr>
          <w:rFonts w:ascii="Garamond" w:hAnsi="Garamond"/>
          <w:color w:val="C00000"/>
          <w:sz w:val="20"/>
          <w:szCs w:val="20"/>
          <w:lang w:val="fr-FR"/>
        </w:rPr>
        <w:t xml:space="preserve"> temps de l’Avent - L</w:t>
      </w:r>
      <w:r w:rsidR="00F40C39">
        <w:rPr>
          <w:rFonts w:ascii="Garamond" w:hAnsi="Garamond"/>
          <w:color w:val="C00000"/>
          <w:sz w:val="20"/>
          <w:szCs w:val="20"/>
          <w:lang w:val="fr-FR"/>
        </w:rPr>
        <w:t>undi</w:t>
      </w:r>
      <w:r w:rsidR="00F40C39" w:rsidRPr="00A70A5F">
        <w:rPr>
          <w:rFonts w:ascii="Garamond" w:hAnsi="Garamond"/>
          <w:color w:val="C00000"/>
          <w:sz w:val="20"/>
          <w:szCs w:val="20"/>
          <w:lang w:val="fr-FR"/>
        </w:rPr>
        <w:t>)</w:t>
      </w:r>
    </w:p>
    <w:p w14:paraId="0CB011D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 fructifier en nous, Seigneur,</w:t>
      </w:r>
    </w:p>
    <w:p w14:paraId="59AA3D2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l’eucharistie qui nous a rassemblés :</w:t>
      </w:r>
    </w:p>
    <w:p w14:paraId="72F9C4C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C’est par elle que tu formes dès maintenant,</w:t>
      </w:r>
    </w:p>
    <w:p w14:paraId="72FF19E6"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à travers la vie de ce monde,</w:t>
      </w:r>
    </w:p>
    <w:p w14:paraId="3F91867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l’amour dont nous t’aimerons éternellement.</w:t>
      </w:r>
    </w:p>
    <w:p w14:paraId="4CE04B16"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b/>
          <w:sz w:val="28"/>
          <w:szCs w:val="28"/>
          <w:lang w:val="fr-FR"/>
        </w:rPr>
        <w:t xml:space="preserve">Par Jésus, le Christ, notre Seigneur.  </w:t>
      </w:r>
    </w:p>
    <w:p w14:paraId="53AD6C40"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58FEC4A" w14:textId="77777777" w:rsidR="009D70F1" w:rsidRPr="00CE1128" w:rsidRDefault="009D70F1" w:rsidP="00EB26A1">
      <w:pPr>
        <w:rPr>
          <w:rFonts w:ascii="Garamond" w:eastAsia="Garamond" w:hAnsi="Garamond" w:cs="Garamond"/>
          <w:b/>
          <w:sz w:val="28"/>
          <w:szCs w:val="28"/>
          <w:lang w:val="fr-FR"/>
        </w:rPr>
      </w:pPr>
    </w:p>
    <w:p w14:paraId="4D689FD5" w14:textId="77777777" w:rsidR="009D70F1" w:rsidRPr="00CE1128" w:rsidRDefault="009D70F1">
      <w:pPr>
        <w:jc w:val="center"/>
        <w:rPr>
          <w:rFonts w:ascii="Garamond" w:eastAsia="Garamond" w:hAnsi="Garamond" w:cs="Garamond"/>
          <w:b/>
          <w:sz w:val="28"/>
          <w:szCs w:val="28"/>
          <w:lang w:val="fr-FR"/>
        </w:rPr>
      </w:pPr>
    </w:p>
    <w:p w14:paraId="41C89D20"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484099EF" w14:textId="77777777" w:rsidR="009D70F1" w:rsidRPr="00CE1128" w:rsidRDefault="009D70F1">
      <w:pPr>
        <w:rPr>
          <w:rFonts w:ascii="Garamond" w:eastAsia="Garamond" w:hAnsi="Garamond" w:cs="Garamond"/>
          <w:color w:val="C00000"/>
          <w:sz w:val="28"/>
          <w:szCs w:val="28"/>
          <w:lang w:val="fr-FR"/>
        </w:rPr>
      </w:pPr>
    </w:p>
    <w:p w14:paraId="715E4056" w14:textId="77777777" w:rsidR="009D70F1"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0553AD27" w14:textId="77777777" w:rsidR="00815588" w:rsidRDefault="00815588">
      <w:pPr>
        <w:rPr>
          <w:rFonts w:ascii="Garamond" w:eastAsia="Garamond" w:hAnsi="Garamond" w:cs="Garamond"/>
          <w:b/>
          <w:color w:val="C00000"/>
          <w:sz w:val="28"/>
          <w:szCs w:val="28"/>
          <w:lang w:val="fr-FR"/>
        </w:rPr>
      </w:pPr>
    </w:p>
    <w:p w14:paraId="76267162" w14:textId="77777777" w:rsidR="00815588" w:rsidRDefault="00815588">
      <w:pPr>
        <w:rPr>
          <w:rFonts w:ascii="Garamond" w:eastAsia="Garamond" w:hAnsi="Garamond" w:cs="Garamond"/>
          <w:b/>
          <w:color w:val="C00000"/>
          <w:sz w:val="28"/>
          <w:szCs w:val="28"/>
          <w:lang w:val="fr-FR"/>
        </w:rPr>
      </w:pPr>
    </w:p>
    <w:p w14:paraId="47D70D44" w14:textId="34E45869" w:rsidR="009D70F1" w:rsidRPr="00815588" w:rsidRDefault="0081558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2024C47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3D90FB9E"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E11AAB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06CE67C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76EF89B"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744339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6695AB71" w14:textId="77777777" w:rsidR="00EB26A1" w:rsidRDefault="00EB26A1">
      <w:pPr>
        <w:rPr>
          <w:rFonts w:ascii="Garamond" w:eastAsia="Garamond" w:hAnsi="Garamond" w:cs="Garamond"/>
          <w:sz w:val="28"/>
          <w:szCs w:val="28"/>
          <w:lang w:val="fr-FR"/>
        </w:rPr>
      </w:pPr>
    </w:p>
    <w:p w14:paraId="461E873F" w14:textId="62781168" w:rsidR="009D70F1" w:rsidRPr="00190EC0" w:rsidRDefault="00FE31C9">
      <w:pPr>
        <w:rPr>
          <w:rFonts w:ascii="Garamond" w:eastAsia="Garamond" w:hAnsi="Garamond" w:cs="Garamond"/>
          <w:b/>
          <w:color w:val="C00000"/>
          <w:sz w:val="28"/>
          <w:szCs w:val="28"/>
          <w:u w:val="single"/>
        </w:rPr>
      </w:pPr>
      <w:r>
        <w:rPr>
          <w:rFonts w:ascii="Garamond" w:eastAsia="Garamond" w:hAnsi="Garamond" w:cs="Garamond"/>
          <w:b/>
          <w:color w:val="C00000"/>
          <w:sz w:val="28"/>
          <w:szCs w:val="28"/>
          <w:u w:val="single"/>
        </w:rPr>
        <w:t xml:space="preserve">Chant </w:t>
      </w:r>
      <w:r w:rsidR="00EB26A1">
        <w:rPr>
          <w:rFonts w:ascii="Garamond" w:eastAsia="Garamond" w:hAnsi="Garamond" w:cs="Garamond"/>
          <w:b/>
          <w:color w:val="C00000"/>
          <w:sz w:val="28"/>
          <w:szCs w:val="28"/>
          <w:u w:val="single"/>
        </w:rPr>
        <w:t>d</w:t>
      </w:r>
      <w:r w:rsidR="00EB26A1">
        <w:rPr>
          <w:rFonts w:ascii="Garamond" w:eastAsia="Garamond" w:hAnsi="Garamond" w:cs="Garamond"/>
          <w:b/>
          <w:color w:val="C00000"/>
          <w:sz w:val="28"/>
          <w:szCs w:val="28"/>
          <w:u w:val="single"/>
          <w:lang w:val="fr-CA"/>
        </w:rPr>
        <w:t>’envoi</w:t>
      </w:r>
      <w:r>
        <w:rPr>
          <w:rFonts w:ascii="Garamond" w:eastAsia="Garamond" w:hAnsi="Garamond" w:cs="Garamond"/>
          <w:b/>
          <w:color w:val="C00000"/>
          <w:sz w:val="28"/>
          <w:szCs w:val="28"/>
          <w:u w:val="single"/>
        </w:rPr>
        <w:t xml:space="preserve"> : </w:t>
      </w:r>
      <w:bookmarkStart w:id="1" w:name="_gjdgxs" w:colFirst="0" w:colLast="0"/>
      <w:bookmarkEnd w:id="1"/>
    </w:p>
    <w:sectPr w:rsidR="009D70F1" w:rsidRPr="00190EC0" w:rsidSect="00C15E30">
      <w:footerReference w:type="even" r:id="rId8"/>
      <w:footerReference w:type="default" r:id="rId9"/>
      <w:pgSz w:w="12240" w:h="15840"/>
      <w:pgMar w:top="1134" w:right="1134" w:bottom="1134" w:left="1134" w:header="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D4415" w14:textId="77777777" w:rsidR="007E5A92" w:rsidRDefault="007E5A92">
      <w:r>
        <w:separator/>
      </w:r>
    </w:p>
  </w:endnote>
  <w:endnote w:type="continuationSeparator" w:id="0">
    <w:p w14:paraId="0AE4ED28" w14:textId="77777777" w:rsidR="007E5A92" w:rsidRDefault="007E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E07AB" w14:textId="77777777" w:rsidR="009D70F1" w:rsidRDefault="00FE31C9">
    <w:pPr>
      <w:tabs>
        <w:tab w:val="center" w:pos="4680"/>
        <w:tab w:val="right" w:pos="9360"/>
      </w:tabs>
      <w:jc w:val="right"/>
    </w:pPr>
    <w:r>
      <w:fldChar w:fldCharType="begin"/>
    </w:r>
    <w:r>
      <w:rPr>
        <w:rFonts w:ascii="Calibri" w:hAnsi="Calibri" w:cs="Calibri"/>
        <w:color w:val="000000"/>
      </w:rPr>
      <w:instrText>PAGE</w:instrText>
    </w:r>
    <w:r>
      <w:fldChar w:fldCharType="end"/>
    </w:r>
  </w:p>
  <w:p w14:paraId="0E291705" w14:textId="77777777" w:rsidR="009D70F1" w:rsidRDefault="009D70F1">
    <w:pPr>
      <w:tabs>
        <w:tab w:val="center" w:pos="4680"/>
        <w:tab w:val="right" w:pos="9360"/>
      </w:tabs>
      <w:spacing w:after="70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6BFAD" w14:textId="77777777" w:rsidR="009D70F1" w:rsidRPr="00190EC0" w:rsidRDefault="00FE31C9">
    <w:pPr>
      <w:tabs>
        <w:tab w:val="center" w:pos="4680"/>
        <w:tab w:val="right" w:pos="9360"/>
      </w:tabs>
      <w:jc w:val="right"/>
      <w:rPr>
        <w:rFonts w:ascii="Garamond" w:hAnsi="Garamond"/>
      </w:rPr>
    </w:pPr>
    <w:r w:rsidRPr="00190EC0">
      <w:rPr>
        <w:rFonts w:ascii="Garamond" w:hAnsi="Garamond"/>
      </w:rPr>
      <w:fldChar w:fldCharType="begin"/>
    </w:r>
    <w:r w:rsidRPr="00190EC0">
      <w:rPr>
        <w:rFonts w:ascii="Garamond" w:hAnsi="Garamond" w:cs="Calibri"/>
        <w:color w:val="000000"/>
      </w:rPr>
      <w:instrText>PAGE</w:instrText>
    </w:r>
    <w:r w:rsidRPr="00190EC0">
      <w:rPr>
        <w:rFonts w:ascii="Garamond" w:hAnsi="Garamond"/>
      </w:rPr>
      <w:fldChar w:fldCharType="separate"/>
    </w:r>
    <w:r w:rsidR="007F46FC">
      <w:rPr>
        <w:rFonts w:ascii="Garamond" w:hAnsi="Garamond" w:cs="Calibri"/>
        <w:noProof/>
        <w:color w:val="000000"/>
      </w:rPr>
      <w:t>6</w:t>
    </w:r>
    <w:r w:rsidRPr="00190EC0">
      <w:rPr>
        <w:rFonts w:ascii="Garamond" w:hAnsi="Garamond"/>
      </w:rPr>
      <w:fldChar w:fldCharType="end"/>
    </w:r>
  </w:p>
  <w:p w14:paraId="62740545" w14:textId="77777777" w:rsidR="009D70F1" w:rsidRDefault="009D70F1">
    <w:pPr>
      <w:tabs>
        <w:tab w:val="center" w:pos="4680"/>
        <w:tab w:val="right" w:pos="9360"/>
      </w:tabs>
      <w:spacing w:after="70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A87D0" w14:textId="77777777" w:rsidR="007E5A92" w:rsidRDefault="007E5A92">
      <w:r>
        <w:separator/>
      </w:r>
    </w:p>
  </w:footnote>
  <w:footnote w:type="continuationSeparator" w:id="0">
    <w:p w14:paraId="409F7F0A" w14:textId="77777777" w:rsidR="007E5A92" w:rsidRDefault="007E5A92">
      <w:r>
        <w:continuationSeparator/>
      </w:r>
    </w:p>
  </w:footnote>
  <w:footnote w:id="1">
    <w:p w14:paraId="5C33497E" w14:textId="77777777" w:rsidR="009D70F1" w:rsidRPr="00AD7DEB" w:rsidRDefault="00FE31C9">
      <w:pPr>
        <w:pStyle w:val="Heading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Pr="00AD7DEB">
        <w:rPr>
          <w:rFonts w:ascii="Garamond" w:eastAsia="Garamond" w:hAnsi="Garamond" w:cs="Garamond"/>
          <w:b w:val="0"/>
          <w:sz w:val="18"/>
          <w:szCs w:val="18"/>
        </w:rPr>
        <w:t xml:space="preserve">Intro aux lectures- </w:t>
      </w:r>
      <w:r w:rsidRPr="00AD7DEB">
        <w:rPr>
          <w:rFonts w:ascii="Garamond" w:eastAsia="Garamond" w:hAnsi="Garamond" w:cs="Garamond"/>
          <w:i/>
          <w:sz w:val="18"/>
          <w:szCs w:val="18"/>
        </w:rPr>
        <w:t>Au numéro 128 de la Présentation générale du Missel romain, 3e ed. typique 2002, il est précisé que "le prêtre peut, en quelques mots très brefs, introduire les fidèles à la liturgie de la Parole".</w:t>
      </w:r>
    </w:p>
    <w:p w14:paraId="36974A0E" w14:textId="77777777" w:rsidR="009D70F1" w:rsidRPr="00CE1128" w:rsidRDefault="009D70F1">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D70F1"/>
    <w:rsid w:val="000123D0"/>
    <w:rsid w:val="00025283"/>
    <w:rsid w:val="000306BF"/>
    <w:rsid w:val="00032ED7"/>
    <w:rsid w:val="000A4A8A"/>
    <w:rsid w:val="000B2505"/>
    <w:rsid w:val="00137EB0"/>
    <w:rsid w:val="00190EC0"/>
    <w:rsid w:val="0019269F"/>
    <w:rsid w:val="001C25A4"/>
    <w:rsid w:val="001D6D59"/>
    <w:rsid w:val="001F0E47"/>
    <w:rsid w:val="002662D7"/>
    <w:rsid w:val="00281066"/>
    <w:rsid w:val="002A1835"/>
    <w:rsid w:val="002A573D"/>
    <w:rsid w:val="002F37FB"/>
    <w:rsid w:val="0032619D"/>
    <w:rsid w:val="003E21ED"/>
    <w:rsid w:val="003E433C"/>
    <w:rsid w:val="004249E8"/>
    <w:rsid w:val="00445E5D"/>
    <w:rsid w:val="00487E5E"/>
    <w:rsid w:val="004C00B4"/>
    <w:rsid w:val="004C4C44"/>
    <w:rsid w:val="004C5E16"/>
    <w:rsid w:val="005521D2"/>
    <w:rsid w:val="005B5B1E"/>
    <w:rsid w:val="00685062"/>
    <w:rsid w:val="006B530B"/>
    <w:rsid w:val="006C1532"/>
    <w:rsid w:val="006F4512"/>
    <w:rsid w:val="00702D83"/>
    <w:rsid w:val="00744A51"/>
    <w:rsid w:val="00767901"/>
    <w:rsid w:val="007A3976"/>
    <w:rsid w:val="007A43BA"/>
    <w:rsid w:val="007E5A92"/>
    <w:rsid w:val="007F46FC"/>
    <w:rsid w:val="00815588"/>
    <w:rsid w:val="008156D3"/>
    <w:rsid w:val="0088559D"/>
    <w:rsid w:val="009123BF"/>
    <w:rsid w:val="00943637"/>
    <w:rsid w:val="009448FB"/>
    <w:rsid w:val="009702A4"/>
    <w:rsid w:val="00971013"/>
    <w:rsid w:val="00980834"/>
    <w:rsid w:val="00986503"/>
    <w:rsid w:val="00997E09"/>
    <w:rsid w:val="009B4F0B"/>
    <w:rsid w:val="009C7906"/>
    <w:rsid w:val="009D70F1"/>
    <w:rsid w:val="00A371D4"/>
    <w:rsid w:val="00AD7DEB"/>
    <w:rsid w:val="00AE4C78"/>
    <w:rsid w:val="00AF4803"/>
    <w:rsid w:val="00B02715"/>
    <w:rsid w:val="00B05371"/>
    <w:rsid w:val="00B42634"/>
    <w:rsid w:val="00B56DC6"/>
    <w:rsid w:val="00BA6E78"/>
    <w:rsid w:val="00BD4B9B"/>
    <w:rsid w:val="00BD68F7"/>
    <w:rsid w:val="00BF5DEB"/>
    <w:rsid w:val="00C15E30"/>
    <w:rsid w:val="00C2035B"/>
    <w:rsid w:val="00CB79B2"/>
    <w:rsid w:val="00CE1128"/>
    <w:rsid w:val="00CF7695"/>
    <w:rsid w:val="00D04B22"/>
    <w:rsid w:val="00D15E00"/>
    <w:rsid w:val="00D50970"/>
    <w:rsid w:val="00DD0818"/>
    <w:rsid w:val="00E06816"/>
    <w:rsid w:val="00E1644F"/>
    <w:rsid w:val="00E238F8"/>
    <w:rsid w:val="00E33B4B"/>
    <w:rsid w:val="00E86162"/>
    <w:rsid w:val="00E94B32"/>
    <w:rsid w:val="00EB26A1"/>
    <w:rsid w:val="00EC45C0"/>
    <w:rsid w:val="00ED1AE9"/>
    <w:rsid w:val="00ED6DC3"/>
    <w:rsid w:val="00EE0848"/>
    <w:rsid w:val="00F21743"/>
    <w:rsid w:val="00F25109"/>
    <w:rsid w:val="00F40C39"/>
    <w:rsid w:val="00F5711D"/>
    <w:rsid w:val="00F74FA9"/>
    <w:rsid w:val="00FB0565"/>
    <w:rsid w:val="00FB1414"/>
    <w:rsid w:val="00FB3AF0"/>
    <w:rsid w:val="00FC3B7C"/>
    <w:rsid w:val="00FE31C9"/>
    <w:rsid w:val="00FF3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A0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4"/>
        <w:szCs w:val="24"/>
        <w:lang w:val="fr-F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123D0"/>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lang w:val="en-US"/>
    </w:rPr>
  </w:style>
  <w:style w:type="paragraph" w:styleId="Heading1">
    <w:name w:val="heading 1"/>
    <w:basedOn w:val="Normal"/>
    <w:next w:val="Normal"/>
    <w:pPr>
      <w:pBdr>
        <w:top w:val="nil"/>
        <w:left w:val="nil"/>
        <w:bottom w:val="nil"/>
        <w:right w:val="nil"/>
        <w:between w:val="nil"/>
      </w:pBdr>
      <w:spacing w:before="100" w:after="100"/>
      <w:outlineLvl w:val="0"/>
    </w:pPr>
    <w:rPr>
      <w:rFonts w:eastAsia="Times New Roman"/>
      <w:b/>
      <w:color w:val="000000"/>
      <w:sz w:val="48"/>
      <w:szCs w:val="48"/>
      <w:lang w:val="fr-FR"/>
    </w:rPr>
  </w:style>
  <w:style w:type="paragraph" w:styleId="Heading2">
    <w:name w:val="heading 2"/>
    <w:basedOn w:val="Normal"/>
    <w:next w:val="Normal"/>
    <w:pPr>
      <w:keepNext/>
      <w:keepLines/>
      <w:pBdr>
        <w:top w:val="nil"/>
        <w:left w:val="nil"/>
        <w:bottom w:val="nil"/>
        <w:right w:val="nil"/>
        <w:between w:val="nil"/>
      </w:pBdr>
      <w:spacing w:before="40"/>
      <w:outlineLvl w:val="1"/>
    </w:pPr>
    <w:rPr>
      <w:rFonts w:ascii="Calibri" w:hAnsi="Calibri" w:cs="Calibri"/>
      <w:color w:val="2F5496"/>
      <w:sz w:val="26"/>
      <w:szCs w:val="26"/>
      <w:lang w:val="fr-FR"/>
    </w:rPr>
  </w:style>
  <w:style w:type="paragraph" w:styleId="Heading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lang w:val="fr-FR"/>
    </w:rPr>
  </w:style>
  <w:style w:type="paragraph" w:styleId="Heading4">
    <w:name w:val="heading 4"/>
    <w:basedOn w:val="Normal"/>
    <w:next w:val="Normal"/>
    <w:pPr>
      <w:keepNext/>
      <w:keepLines/>
      <w:pBdr>
        <w:top w:val="nil"/>
        <w:left w:val="nil"/>
        <w:bottom w:val="nil"/>
        <w:right w:val="nil"/>
        <w:between w:val="nil"/>
      </w:pBdr>
      <w:spacing w:before="40"/>
      <w:outlineLvl w:val="3"/>
    </w:pPr>
    <w:rPr>
      <w:rFonts w:ascii="Calibri" w:hAnsi="Calibri" w:cs="Calibri"/>
      <w:i/>
      <w:color w:val="2F5496"/>
      <w:lang w:val="fr-FR"/>
    </w:rPr>
  </w:style>
  <w:style w:type="paragraph" w:styleId="Heading5">
    <w:name w:val="heading 5"/>
    <w:basedOn w:val="Normal"/>
    <w:next w:val="Normal"/>
    <w:pPr>
      <w:keepNext/>
      <w:keepLines/>
      <w:pBdr>
        <w:top w:val="nil"/>
        <w:left w:val="nil"/>
        <w:bottom w:val="nil"/>
        <w:right w:val="nil"/>
        <w:between w:val="nil"/>
      </w:pBdr>
      <w:spacing w:before="40"/>
      <w:outlineLvl w:val="4"/>
    </w:pPr>
    <w:rPr>
      <w:rFonts w:ascii="Calibri" w:hAnsi="Calibri" w:cs="Calibri"/>
      <w:color w:val="2F5496"/>
      <w:lang w:val="fr-FR"/>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lang w:val="fr-FR"/>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lang w:val="fr-FR"/>
    </w:rPr>
  </w:style>
  <w:style w:type="paragraph" w:styleId="Header">
    <w:name w:val="header"/>
    <w:basedOn w:val="Normal"/>
    <w:link w:val="HeaderCh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HeaderChar">
    <w:name w:val="Header Char"/>
    <w:basedOn w:val="DefaultParagraphFont"/>
    <w:link w:val="Header"/>
    <w:uiPriority w:val="99"/>
    <w:rsid w:val="00190EC0"/>
  </w:style>
  <w:style w:type="paragraph" w:styleId="Footer">
    <w:name w:val="footer"/>
    <w:basedOn w:val="Normal"/>
    <w:link w:val="FooterCh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FooterChar">
    <w:name w:val="Footer Char"/>
    <w:basedOn w:val="DefaultParagraphFont"/>
    <w:link w:val="Footer"/>
    <w:uiPriority w:val="99"/>
    <w:rsid w:val="00190EC0"/>
  </w:style>
  <w:style w:type="paragraph" w:styleId="NormalWeb">
    <w:name w:val="Normal (Web)"/>
    <w:basedOn w:val="Normal"/>
    <w:uiPriority w:val="99"/>
    <w:unhideWhenUsed/>
    <w:rsid w:val="00EB26A1"/>
    <w:pPr>
      <w:spacing w:before="100" w:beforeAutospacing="1" w:after="100" w:afterAutospacing="1"/>
    </w:pPr>
    <w:rPr>
      <w:rFonts w:eastAsiaTheme="minorHAnsi"/>
    </w:rPr>
  </w:style>
  <w:style w:type="character" w:styleId="Strong">
    <w:name w:val="Strong"/>
    <w:basedOn w:val="DefaultParagraphFont"/>
    <w:uiPriority w:val="22"/>
    <w:qFormat/>
    <w:rsid w:val="009448FB"/>
    <w:rPr>
      <w:b/>
      <w:bCs/>
    </w:rPr>
  </w:style>
  <w:style w:type="character" w:customStyle="1" w:styleId="apple-converted-space">
    <w:name w:val="apple-converted-space"/>
    <w:basedOn w:val="DefaultParagraphFont"/>
    <w:rsid w:val="009448FB"/>
  </w:style>
  <w:style w:type="character" w:styleId="Emphasis">
    <w:name w:val="Emphasis"/>
    <w:basedOn w:val="DefaultParagraphFont"/>
    <w:uiPriority w:val="20"/>
    <w:qFormat/>
    <w:rsid w:val="00EC45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3175">
      <w:bodyDiv w:val="1"/>
      <w:marLeft w:val="0"/>
      <w:marRight w:val="0"/>
      <w:marTop w:val="0"/>
      <w:marBottom w:val="0"/>
      <w:divBdr>
        <w:top w:val="none" w:sz="0" w:space="0" w:color="auto"/>
        <w:left w:val="none" w:sz="0" w:space="0" w:color="auto"/>
        <w:bottom w:val="none" w:sz="0" w:space="0" w:color="auto"/>
        <w:right w:val="none" w:sz="0" w:space="0" w:color="auto"/>
      </w:divBdr>
    </w:div>
    <w:div w:id="228226633">
      <w:bodyDiv w:val="1"/>
      <w:marLeft w:val="0"/>
      <w:marRight w:val="0"/>
      <w:marTop w:val="0"/>
      <w:marBottom w:val="0"/>
      <w:divBdr>
        <w:top w:val="none" w:sz="0" w:space="0" w:color="auto"/>
        <w:left w:val="none" w:sz="0" w:space="0" w:color="auto"/>
        <w:bottom w:val="none" w:sz="0" w:space="0" w:color="auto"/>
        <w:right w:val="none" w:sz="0" w:space="0" w:color="auto"/>
      </w:divBdr>
    </w:div>
    <w:div w:id="432097036">
      <w:bodyDiv w:val="1"/>
      <w:marLeft w:val="0"/>
      <w:marRight w:val="0"/>
      <w:marTop w:val="0"/>
      <w:marBottom w:val="0"/>
      <w:divBdr>
        <w:top w:val="none" w:sz="0" w:space="0" w:color="auto"/>
        <w:left w:val="none" w:sz="0" w:space="0" w:color="auto"/>
        <w:bottom w:val="none" w:sz="0" w:space="0" w:color="auto"/>
        <w:right w:val="none" w:sz="0" w:space="0" w:color="auto"/>
      </w:divBdr>
    </w:div>
    <w:div w:id="629631487">
      <w:bodyDiv w:val="1"/>
      <w:marLeft w:val="0"/>
      <w:marRight w:val="0"/>
      <w:marTop w:val="0"/>
      <w:marBottom w:val="0"/>
      <w:divBdr>
        <w:top w:val="none" w:sz="0" w:space="0" w:color="auto"/>
        <w:left w:val="none" w:sz="0" w:space="0" w:color="auto"/>
        <w:bottom w:val="none" w:sz="0" w:space="0" w:color="auto"/>
        <w:right w:val="none" w:sz="0" w:space="0" w:color="auto"/>
      </w:divBdr>
    </w:div>
    <w:div w:id="727461559">
      <w:bodyDiv w:val="1"/>
      <w:marLeft w:val="0"/>
      <w:marRight w:val="0"/>
      <w:marTop w:val="0"/>
      <w:marBottom w:val="0"/>
      <w:divBdr>
        <w:top w:val="none" w:sz="0" w:space="0" w:color="auto"/>
        <w:left w:val="none" w:sz="0" w:space="0" w:color="auto"/>
        <w:bottom w:val="none" w:sz="0" w:space="0" w:color="auto"/>
        <w:right w:val="none" w:sz="0" w:space="0" w:color="auto"/>
      </w:divBdr>
    </w:div>
    <w:div w:id="738788371">
      <w:bodyDiv w:val="1"/>
      <w:marLeft w:val="0"/>
      <w:marRight w:val="0"/>
      <w:marTop w:val="0"/>
      <w:marBottom w:val="0"/>
      <w:divBdr>
        <w:top w:val="none" w:sz="0" w:space="0" w:color="auto"/>
        <w:left w:val="none" w:sz="0" w:space="0" w:color="auto"/>
        <w:bottom w:val="none" w:sz="0" w:space="0" w:color="auto"/>
        <w:right w:val="none" w:sz="0" w:space="0" w:color="auto"/>
      </w:divBdr>
    </w:div>
    <w:div w:id="835532319">
      <w:bodyDiv w:val="1"/>
      <w:marLeft w:val="0"/>
      <w:marRight w:val="0"/>
      <w:marTop w:val="0"/>
      <w:marBottom w:val="0"/>
      <w:divBdr>
        <w:top w:val="none" w:sz="0" w:space="0" w:color="auto"/>
        <w:left w:val="none" w:sz="0" w:space="0" w:color="auto"/>
        <w:bottom w:val="none" w:sz="0" w:space="0" w:color="auto"/>
        <w:right w:val="none" w:sz="0" w:space="0" w:color="auto"/>
      </w:divBdr>
    </w:div>
    <w:div w:id="924531428">
      <w:bodyDiv w:val="1"/>
      <w:marLeft w:val="0"/>
      <w:marRight w:val="0"/>
      <w:marTop w:val="0"/>
      <w:marBottom w:val="0"/>
      <w:divBdr>
        <w:top w:val="none" w:sz="0" w:space="0" w:color="auto"/>
        <w:left w:val="none" w:sz="0" w:space="0" w:color="auto"/>
        <w:bottom w:val="none" w:sz="0" w:space="0" w:color="auto"/>
        <w:right w:val="none" w:sz="0" w:space="0" w:color="auto"/>
      </w:divBdr>
    </w:div>
    <w:div w:id="1189374200">
      <w:bodyDiv w:val="1"/>
      <w:marLeft w:val="0"/>
      <w:marRight w:val="0"/>
      <w:marTop w:val="0"/>
      <w:marBottom w:val="0"/>
      <w:divBdr>
        <w:top w:val="none" w:sz="0" w:space="0" w:color="auto"/>
        <w:left w:val="none" w:sz="0" w:space="0" w:color="auto"/>
        <w:bottom w:val="none" w:sz="0" w:space="0" w:color="auto"/>
        <w:right w:val="none" w:sz="0" w:space="0" w:color="auto"/>
      </w:divBdr>
    </w:div>
    <w:div w:id="1242565582">
      <w:bodyDiv w:val="1"/>
      <w:marLeft w:val="0"/>
      <w:marRight w:val="0"/>
      <w:marTop w:val="0"/>
      <w:marBottom w:val="0"/>
      <w:divBdr>
        <w:top w:val="none" w:sz="0" w:space="0" w:color="auto"/>
        <w:left w:val="none" w:sz="0" w:space="0" w:color="auto"/>
        <w:bottom w:val="none" w:sz="0" w:space="0" w:color="auto"/>
        <w:right w:val="none" w:sz="0" w:space="0" w:color="auto"/>
      </w:divBdr>
    </w:div>
    <w:div w:id="1256943203">
      <w:bodyDiv w:val="1"/>
      <w:marLeft w:val="0"/>
      <w:marRight w:val="0"/>
      <w:marTop w:val="0"/>
      <w:marBottom w:val="0"/>
      <w:divBdr>
        <w:top w:val="none" w:sz="0" w:space="0" w:color="auto"/>
        <w:left w:val="none" w:sz="0" w:space="0" w:color="auto"/>
        <w:bottom w:val="none" w:sz="0" w:space="0" w:color="auto"/>
        <w:right w:val="none" w:sz="0" w:space="0" w:color="auto"/>
      </w:divBdr>
    </w:div>
    <w:div w:id="1325355735">
      <w:bodyDiv w:val="1"/>
      <w:marLeft w:val="0"/>
      <w:marRight w:val="0"/>
      <w:marTop w:val="0"/>
      <w:marBottom w:val="0"/>
      <w:divBdr>
        <w:top w:val="none" w:sz="0" w:space="0" w:color="auto"/>
        <w:left w:val="none" w:sz="0" w:space="0" w:color="auto"/>
        <w:bottom w:val="none" w:sz="0" w:space="0" w:color="auto"/>
        <w:right w:val="none" w:sz="0" w:space="0" w:color="auto"/>
      </w:divBdr>
    </w:div>
    <w:div w:id="1337155000">
      <w:bodyDiv w:val="1"/>
      <w:marLeft w:val="0"/>
      <w:marRight w:val="0"/>
      <w:marTop w:val="0"/>
      <w:marBottom w:val="0"/>
      <w:divBdr>
        <w:top w:val="none" w:sz="0" w:space="0" w:color="auto"/>
        <w:left w:val="none" w:sz="0" w:space="0" w:color="auto"/>
        <w:bottom w:val="none" w:sz="0" w:space="0" w:color="auto"/>
        <w:right w:val="none" w:sz="0" w:space="0" w:color="auto"/>
      </w:divBdr>
    </w:div>
    <w:div w:id="1426001471">
      <w:bodyDiv w:val="1"/>
      <w:marLeft w:val="0"/>
      <w:marRight w:val="0"/>
      <w:marTop w:val="0"/>
      <w:marBottom w:val="0"/>
      <w:divBdr>
        <w:top w:val="none" w:sz="0" w:space="0" w:color="auto"/>
        <w:left w:val="none" w:sz="0" w:space="0" w:color="auto"/>
        <w:bottom w:val="none" w:sz="0" w:space="0" w:color="auto"/>
        <w:right w:val="none" w:sz="0" w:space="0" w:color="auto"/>
      </w:divBdr>
    </w:div>
    <w:div w:id="1459566533">
      <w:bodyDiv w:val="1"/>
      <w:marLeft w:val="0"/>
      <w:marRight w:val="0"/>
      <w:marTop w:val="0"/>
      <w:marBottom w:val="0"/>
      <w:divBdr>
        <w:top w:val="none" w:sz="0" w:space="0" w:color="auto"/>
        <w:left w:val="none" w:sz="0" w:space="0" w:color="auto"/>
        <w:bottom w:val="none" w:sz="0" w:space="0" w:color="auto"/>
        <w:right w:val="none" w:sz="0" w:space="0" w:color="auto"/>
      </w:divBdr>
    </w:div>
    <w:div w:id="1623805644">
      <w:bodyDiv w:val="1"/>
      <w:marLeft w:val="0"/>
      <w:marRight w:val="0"/>
      <w:marTop w:val="0"/>
      <w:marBottom w:val="0"/>
      <w:divBdr>
        <w:top w:val="none" w:sz="0" w:space="0" w:color="auto"/>
        <w:left w:val="none" w:sz="0" w:space="0" w:color="auto"/>
        <w:bottom w:val="none" w:sz="0" w:space="0" w:color="auto"/>
        <w:right w:val="none" w:sz="0" w:space="0" w:color="auto"/>
      </w:divBdr>
    </w:div>
    <w:div w:id="1647394751">
      <w:bodyDiv w:val="1"/>
      <w:marLeft w:val="0"/>
      <w:marRight w:val="0"/>
      <w:marTop w:val="0"/>
      <w:marBottom w:val="0"/>
      <w:divBdr>
        <w:top w:val="none" w:sz="0" w:space="0" w:color="auto"/>
        <w:left w:val="none" w:sz="0" w:space="0" w:color="auto"/>
        <w:bottom w:val="none" w:sz="0" w:space="0" w:color="auto"/>
        <w:right w:val="none" w:sz="0" w:space="0" w:color="auto"/>
      </w:divBdr>
    </w:div>
    <w:div w:id="1690644257">
      <w:bodyDiv w:val="1"/>
      <w:marLeft w:val="0"/>
      <w:marRight w:val="0"/>
      <w:marTop w:val="0"/>
      <w:marBottom w:val="0"/>
      <w:divBdr>
        <w:top w:val="none" w:sz="0" w:space="0" w:color="auto"/>
        <w:left w:val="none" w:sz="0" w:space="0" w:color="auto"/>
        <w:bottom w:val="none" w:sz="0" w:space="0" w:color="auto"/>
        <w:right w:val="none" w:sz="0" w:space="0" w:color="auto"/>
      </w:divBdr>
    </w:div>
    <w:div w:id="1730229039">
      <w:bodyDiv w:val="1"/>
      <w:marLeft w:val="0"/>
      <w:marRight w:val="0"/>
      <w:marTop w:val="0"/>
      <w:marBottom w:val="0"/>
      <w:divBdr>
        <w:top w:val="none" w:sz="0" w:space="0" w:color="auto"/>
        <w:left w:val="none" w:sz="0" w:space="0" w:color="auto"/>
        <w:bottom w:val="none" w:sz="0" w:space="0" w:color="auto"/>
        <w:right w:val="none" w:sz="0" w:space="0" w:color="auto"/>
      </w:divBdr>
    </w:div>
    <w:div w:id="1745688461">
      <w:bodyDiv w:val="1"/>
      <w:marLeft w:val="0"/>
      <w:marRight w:val="0"/>
      <w:marTop w:val="0"/>
      <w:marBottom w:val="0"/>
      <w:divBdr>
        <w:top w:val="none" w:sz="0" w:space="0" w:color="auto"/>
        <w:left w:val="none" w:sz="0" w:space="0" w:color="auto"/>
        <w:bottom w:val="none" w:sz="0" w:space="0" w:color="auto"/>
        <w:right w:val="none" w:sz="0" w:space="0" w:color="auto"/>
      </w:divBdr>
    </w:div>
    <w:div w:id="1778674372">
      <w:bodyDiv w:val="1"/>
      <w:marLeft w:val="0"/>
      <w:marRight w:val="0"/>
      <w:marTop w:val="0"/>
      <w:marBottom w:val="0"/>
      <w:divBdr>
        <w:top w:val="none" w:sz="0" w:space="0" w:color="auto"/>
        <w:left w:val="none" w:sz="0" w:space="0" w:color="auto"/>
        <w:bottom w:val="none" w:sz="0" w:space="0" w:color="auto"/>
        <w:right w:val="none" w:sz="0" w:space="0" w:color="auto"/>
      </w:divBdr>
    </w:div>
    <w:div w:id="1970235026">
      <w:bodyDiv w:val="1"/>
      <w:marLeft w:val="0"/>
      <w:marRight w:val="0"/>
      <w:marTop w:val="0"/>
      <w:marBottom w:val="0"/>
      <w:divBdr>
        <w:top w:val="none" w:sz="0" w:space="0" w:color="auto"/>
        <w:left w:val="none" w:sz="0" w:space="0" w:color="auto"/>
        <w:bottom w:val="none" w:sz="0" w:space="0" w:color="auto"/>
        <w:right w:val="none" w:sz="0" w:space="0" w:color="auto"/>
      </w:divBdr>
    </w:div>
    <w:div w:id="2049064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Lacroix, Sebastien</cp:lastModifiedBy>
  <cp:revision>15</cp:revision>
  <dcterms:created xsi:type="dcterms:W3CDTF">2018-07-04T03:37:00Z</dcterms:created>
  <dcterms:modified xsi:type="dcterms:W3CDTF">2018-10-22T03:04:00Z</dcterms:modified>
</cp:coreProperties>
</file>