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433EF" w14:textId="4163F942" w:rsidR="00B73811" w:rsidRPr="00CE1128" w:rsidRDefault="00E86485" w:rsidP="00B73811">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w:t>
      </w:r>
      <w:r>
        <w:rPr>
          <w:rFonts w:ascii="Garamond" w:eastAsia="Garamond" w:hAnsi="Garamond" w:cs="Garamond"/>
          <w:b/>
          <w:sz w:val="28"/>
          <w:szCs w:val="28"/>
          <w:lang w:val="fr-FR"/>
        </w:rPr>
        <w:t>parole</w:t>
      </w:r>
      <w:r w:rsidRPr="00CE1128">
        <w:rPr>
          <w:rFonts w:ascii="Garamond" w:eastAsia="Garamond" w:hAnsi="Garamond" w:cs="Garamond"/>
          <w:b/>
          <w:sz w:val="28"/>
          <w:szCs w:val="28"/>
          <w:lang w:val="fr-FR"/>
        </w:rPr>
        <w:t xml:space="preserve"> </w:t>
      </w:r>
      <w:r w:rsidR="00567A33" w:rsidRPr="00CE1128">
        <w:rPr>
          <w:rFonts w:ascii="Garamond" w:eastAsia="Garamond" w:hAnsi="Garamond" w:cs="Garamond"/>
          <w:sz w:val="20"/>
          <w:szCs w:val="20"/>
          <w:lang w:val="fr-FR"/>
        </w:rPr>
        <w:t>(</w:t>
      </w:r>
      <w:r w:rsidR="00567A33">
        <w:rPr>
          <w:rFonts w:ascii="Garamond" w:eastAsia="Garamond" w:hAnsi="Garamond" w:cs="Garamond"/>
          <w:sz w:val="20"/>
          <w:szCs w:val="20"/>
          <w:lang w:val="fr-FR"/>
        </w:rPr>
        <w:t>Deuxième</w:t>
      </w:r>
      <w:r w:rsidR="00567A33" w:rsidRPr="00CE1128">
        <w:rPr>
          <w:rFonts w:ascii="Garamond" w:eastAsia="Garamond" w:hAnsi="Garamond" w:cs="Garamond"/>
          <w:sz w:val="20"/>
          <w:szCs w:val="20"/>
          <w:lang w:val="fr-FR"/>
        </w:rPr>
        <w:t xml:space="preserve"> semaine de l’Avent</w:t>
      </w:r>
      <w:r w:rsidR="00567A33">
        <w:rPr>
          <w:rFonts w:ascii="Garamond" w:eastAsia="Garamond" w:hAnsi="Garamond" w:cs="Garamond"/>
          <w:sz w:val="20"/>
          <w:szCs w:val="20"/>
          <w:lang w:val="fr-FR"/>
        </w:rPr>
        <w:t>- Année C</w:t>
      </w:r>
      <w:r w:rsidR="00567A33" w:rsidRPr="00CE1128">
        <w:rPr>
          <w:rFonts w:ascii="Garamond" w:eastAsia="Garamond" w:hAnsi="Garamond" w:cs="Garamond"/>
          <w:sz w:val="20"/>
          <w:szCs w:val="20"/>
          <w:lang w:val="fr-FR"/>
        </w:rPr>
        <w:t>)</w:t>
      </w:r>
    </w:p>
    <w:p w14:paraId="431501B5" w14:textId="2B6A5965" w:rsidR="00E86485" w:rsidRPr="00CE1128" w:rsidRDefault="00E86485" w:rsidP="00E86485">
      <w:pPr>
        <w:jc w:val="center"/>
        <w:rPr>
          <w:rFonts w:ascii="Garamond" w:eastAsia="Garamond" w:hAnsi="Garamond" w:cs="Garamond"/>
          <w:b/>
          <w:sz w:val="28"/>
          <w:szCs w:val="28"/>
          <w:lang w:val="fr-FR"/>
        </w:rPr>
      </w:pPr>
    </w:p>
    <w:p w14:paraId="17EF6847" w14:textId="77777777" w:rsidR="00E86485" w:rsidRPr="00CE1128" w:rsidRDefault="00E86485" w:rsidP="00E86485">
      <w:pPr>
        <w:jc w:val="center"/>
        <w:rPr>
          <w:rFonts w:ascii="Garamond" w:eastAsia="Garamond" w:hAnsi="Garamond" w:cs="Garamond"/>
          <w:b/>
          <w:sz w:val="28"/>
          <w:szCs w:val="28"/>
          <w:lang w:val="fr-FR"/>
        </w:rPr>
      </w:pPr>
    </w:p>
    <w:p w14:paraId="5680385E"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0FFF606B" w14:textId="77777777" w:rsidR="00E86485" w:rsidRPr="00CE1128" w:rsidRDefault="00E86485" w:rsidP="00E86485">
      <w:pPr>
        <w:rPr>
          <w:rFonts w:ascii="Garamond" w:eastAsia="Garamond" w:hAnsi="Garamond" w:cs="Garamond"/>
          <w:b/>
          <w:sz w:val="28"/>
          <w:szCs w:val="28"/>
          <w:lang w:val="fr-FR"/>
        </w:rPr>
      </w:pPr>
    </w:p>
    <w:p w14:paraId="53229C6C" w14:textId="41D8344F" w:rsidR="00E86485" w:rsidRPr="00CE1128" w:rsidRDefault="00247285" w:rsidP="00E86485">
      <w:pPr>
        <w:rPr>
          <w:rFonts w:ascii="Garamond" w:eastAsia="Garamond" w:hAnsi="Garamond" w:cs="Garamond"/>
          <w:b/>
          <w:sz w:val="28"/>
          <w:szCs w:val="28"/>
          <w:lang w:val="fr-FR"/>
        </w:rPr>
      </w:pPr>
      <w:r>
        <w:rPr>
          <w:rFonts w:ascii="Garamond" w:eastAsia="Garamond" w:hAnsi="Garamond" w:cs="Garamond"/>
          <w:b/>
          <w:color w:val="C00000"/>
          <w:sz w:val="28"/>
          <w:szCs w:val="28"/>
          <w:u w:val="single"/>
          <w:lang w:val="fr-FR"/>
        </w:rPr>
        <w:t>Chant d’ouverture</w:t>
      </w:r>
      <w:r w:rsidRPr="00CE1128">
        <w:rPr>
          <w:rFonts w:ascii="Garamond" w:eastAsia="Garamond" w:hAnsi="Garamond" w:cs="Garamond"/>
          <w:b/>
          <w:color w:val="C00000"/>
          <w:sz w:val="28"/>
          <w:szCs w:val="28"/>
          <w:u w:val="single"/>
          <w:lang w:val="fr-FR"/>
        </w:rPr>
        <w:t> :</w:t>
      </w:r>
    </w:p>
    <w:p w14:paraId="71D7B3DF" w14:textId="77777777" w:rsidR="00E86485" w:rsidRPr="00CE1128" w:rsidRDefault="00E86485" w:rsidP="00E86485">
      <w:pPr>
        <w:rPr>
          <w:rFonts w:ascii="Garamond" w:eastAsia="Garamond" w:hAnsi="Garamond" w:cs="Garamond"/>
          <w:b/>
          <w:sz w:val="28"/>
          <w:szCs w:val="28"/>
          <w:lang w:val="fr-FR"/>
        </w:rPr>
      </w:pPr>
    </w:p>
    <w:p w14:paraId="7B1C6DA4" w14:textId="77777777" w:rsidR="00E86485" w:rsidRPr="00CE1128" w:rsidRDefault="00E86485" w:rsidP="00E86485">
      <w:pPr>
        <w:rPr>
          <w:rFonts w:ascii="Garamond" w:eastAsia="Garamond" w:hAnsi="Garamond" w:cs="Garamond"/>
          <w:b/>
          <w:sz w:val="28"/>
          <w:szCs w:val="28"/>
          <w:lang w:val="fr-FR"/>
        </w:rPr>
      </w:pPr>
    </w:p>
    <w:p w14:paraId="0CA721B2"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0AF55725" w14:textId="4C8D2AC6" w:rsidR="0015559C" w:rsidRPr="0015559C"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011CE516" w14:textId="77777777" w:rsidR="0015559C" w:rsidRPr="00CE1128" w:rsidRDefault="0015559C" w:rsidP="00E86485">
      <w:pPr>
        <w:rPr>
          <w:rFonts w:ascii="Garamond" w:eastAsia="Garamond" w:hAnsi="Garamond" w:cs="Garamond"/>
          <w:b/>
          <w:sz w:val="28"/>
          <w:szCs w:val="28"/>
          <w:lang w:val="fr-FR"/>
        </w:rPr>
      </w:pPr>
    </w:p>
    <w:p w14:paraId="7F6D676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23243A93" w14:textId="77777777" w:rsidR="00E86485" w:rsidRPr="00CE1128" w:rsidRDefault="00E86485" w:rsidP="00E86485">
      <w:pPr>
        <w:rPr>
          <w:rFonts w:ascii="Garamond" w:eastAsia="Garamond" w:hAnsi="Garamond" w:cs="Garamond"/>
          <w:sz w:val="28"/>
          <w:szCs w:val="28"/>
          <w:lang w:val="fr-FR"/>
        </w:rPr>
      </w:pPr>
    </w:p>
    <w:p w14:paraId="3FE7EBC0" w14:textId="77777777" w:rsidR="00E86485" w:rsidRDefault="00E86485" w:rsidP="00E86485">
      <w:pPr>
        <w:rPr>
          <w:rFonts w:ascii="Garamond" w:eastAsia="Garamond" w:hAnsi="Garamond" w:cs="Garamond"/>
          <w:sz w:val="28"/>
          <w:szCs w:val="28"/>
          <w:lang w:val="fr-FR"/>
        </w:rPr>
      </w:pPr>
    </w:p>
    <w:p w14:paraId="0B7C8517" w14:textId="77777777" w:rsidR="00CD24C6" w:rsidRPr="00CE1128" w:rsidRDefault="00CD24C6" w:rsidP="00E86485">
      <w:pPr>
        <w:rPr>
          <w:rFonts w:ascii="Garamond" w:eastAsia="Garamond" w:hAnsi="Garamond" w:cs="Garamond"/>
          <w:sz w:val="28"/>
          <w:szCs w:val="28"/>
          <w:lang w:val="fr-FR"/>
        </w:rPr>
      </w:pPr>
    </w:p>
    <w:p w14:paraId="3F4BF021"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bienvenue et introduction du célébrant ou de l’animateur(trice).</w:t>
      </w:r>
    </w:p>
    <w:p w14:paraId="5F47F17C" w14:textId="77777777" w:rsidR="00E86485" w:rsidRPr="00D13835" w:rsidRDefault="00E86485" w:rsidP="00E86485">
      <w:pPr>
        <w:rPr>
          <w:rFonts w:ascii="Garamond" w:eastAsia="Garamond" w:hAnsi="Garamond" w:cs="Garamond"/>
          <w:sz w:val="28"/>
          <w:szCs w:val="28"/>
          <w:lang w:val="fr-FR"/>
        </w:rPr>
      </w:pPr>
      <w:r w:rsidRPr="00D13835">
        <w:rPr>
          <w:rFonts w:ascii="Garamond" w:eastAsia="Garamond" w:hAnsi="Garamond" w:cs="Garamond"/>
          <w:color w:val="000000"/>
          <w:sz w:val="28"/>
          <w:szCs w:val="28"/>
          <w:lang w:val="fr-FR"/>
        </w:rPr>
        <w:t xml:space="preserve">L’Avent est un temps où nous attendons dans la joie et l’espérance la grande fête de Noël. La célébration du temps de l’Avent comporte deux aspects. Le premier consiste en la préparation pour célébrer la venue de Jésus Emmanuel dans une mangeoire à Bethléem. Le deuxième aspect de l’Avent est l’attente joyeuse du retour de Jésus. </w:t>
      </w:r>
    </w:p>
    <w:p w14:paraId="66081788" w14:textId="77777777" w:rsidR="00E86485" w:rsidRPr="00D13835" w:rsidRDefault="00E86485" w:rsidP="00E86485">
      <w:pPr>
        <w:rPr>
          <w:rFonts w:ascii="Garamond" w:eastAsia="Garamond" w:hAnsi="Garamond" w:cs="Garamond"/>
          <w:sz w:val="28"/>
          <w:szCs w:val="28"/>
          <w:lang w:val="fr-FR"/>
        </w:rPr>
      </w:pPr>
    </w:p>
    <w:p w14:paraId="27EB8AC3" w14:textId="72D5BD6D" w:rsidR="00E86485" w:rsidRPr="00CE1128" w:rsidRDefault="00E86485" w:rsidP="00E86485">
      <w:pPr>
        <w:rPr>
          <w:rFonts w:ascii="Garamond" w:eastAsia="Garamond" w:hAnsi="Garamond" w:cs="Garamond"/>
          <w:sz w:val="28"/>
          <w:szCs w:val="28"/>
          <w:lang w:val="fr-FR"/>
        </w:rPr>
      </w:pPr>
      <w:r w:rsidRPr="00D13835">
        <w:rPr>
          <w:rFonts w:ascii="Garamond" w:eastAsia="Garamond" w:hAnsi="Garamond" w:cs="Garamond"/>
          <w:color w:val="000000"/>
          <w:sz w:val="28"/>
          <w:szCs w:val="28"/>
          <w:lang w:val="fr-FR"/>
        </w:rPr>
        <w:t xml:space="preserve">La couronne de l’Avent nous rappelle dans ce temps d’attente et de préparation, de ce grand cadeau que Dieu nous fait : son Fils Jésus. </w:t>
      </w:r>
    </w:p>
    <w:p w14:paraId="741F4D69" w14:textId="0CD0EBB2" w:rsidR="002E03C9" w:rsidRPr="00CE1128" w:rsidRDefault="00D53433" w:rsidP="002E03C9">
      <w:pPr>
        <w:rPr>
          <w:rFonts w:ascii="Garamond" w:eastAsia="Garamond" w:hAnsi="Garamond" w:cs="Garamond"/>
          <w:sz w:val="28"/>
          <w:szCs w:val="28"/>
          <w:lang w:val="fr-FR"/>
        </w:rPr>
      </w:pPr>
      <w:r w:rsidRPr="00774F02">
        <w:rPr>
          <w:rFonts w:ascii="Garamond" w:eastAsia="Garamond" w:hAnsi="Garamond" w:cs="Garamond"/>
          <w:i/>
          <w:noProof/>
          <w:color w:val="C00000"/>
          <w:sz w:val="28"/>
          <w:szCs w:val="28"/>
        </w:rPr>
        <w:drawing>
          <wp:anchor distT="0" distB="0" distL="114300" distR="114300" simplePos="0" relativeHeight="251671552" behindDoc="0" locked="0" layoutInCell="1" allowOverlap="1" wp14:anchorId="464546F0" wp14:editId="37B1538F">
            <wp:simplePos x="0" y="0"/>
            <wp:positionH relativeFrom="column">
              <wp:posOffset>5922645</wp:posOffset>
            </wp:positionH>
            <wp:positionV relativeFrom="paragraph">
              <wp:posOffset>81280</wp:posOffset>
            </wp:positionV>
            <wp:extent cx="601345" cy="641985"/>
            <wp:effectExtent l="0" t="0" r="8255" b="0"/>
            <wp:wrapTight wrapText="bothSides">
              <wp:wrapPolygon edited="0">
                <wp:start x="0" y="0"/>
                <wp:lineTo x="0" y="20510"/>
                <wp:lineTo x="20984" y="20510"/>
                <wp:lineTo x="20984"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601345" cy="641985"/>
                    </a:xfrm>
                    <a:prstGeom prst="rect">
                      <a:avLst/>
                    </a:prstGeom>
                  </pic:spPr>
                </pic:pic>
              </a:graphicData>
            </a:graphic>
            <wp14:sizeRelH relativeFrom="page">
              <wp14:pctWidth>0</wp14:pctWidth>
            </wp14:sizeRelH>
            <wp14:sizeRelV relativeFrom="page">
              <wp14:pctHeight>0</wp14:pctHeight>
            </wp14:sizeRelV>
          </wp:anchor>
        </w:drawing>
      </w:r>
    </w:p>
    <w:p w14:paraId="6FE9B98A" w14:textId="77777777" w:rsidR="002E03C9" w:rsidRPr="00CE1128" w:rsidRDefault="002E03C9" w:rsidP="002E03C9">
      <w:pPr>
        <w:jc w:val="right"/>
        <w:rPr>
          <w:rFonts w:ascii="Garamond" w:eastAsia="Garamond" w:hAnsi="Garamond" w:cs="Garamond"/>
          <w:color w:val="C00000"/>
          <w:sz w:val="28"/>
          <w:szCs w:val="28"/>
          <w:lang w:val="fr-FR"/>
        </w:rPr>
      </w:pPr>
      <w:r w:rsidRPr="00F6241F">
        <w:rPr>
          <w:rFonts w:ascii="Garamond" w:eastAsia="Garamond" w:hAnsi="Garamond" w:cs="Garamond"/>
          <w:color w:val="C00000"/>
          <w:sz w:val="28"/>
          <w:szCs w:val="28"/>
          <w:lang w:val="fr-FR"/>
        </w:rPr>
        <w:t>Allumer deux cierges violets de la couronne de l’Avent.</w:t>
      </w:r>
    </w:p>
    <w:p w14:paraId="66E7B72E" w14:textId="77777777" w:rsidR="00381210" w:rsidRDefault="00381210">
      <w:pPr>
        <w:rPr>
          <w:lang w:val="fr-FR"/>
        </w:rPr>
      </w:pPr>
    </w:p>
    <w:p w14:paraId="626B4AA2" w14:textId="28403929" w:rsidR="00E86485" w:rsidRDefault="00247285" w:rsidP="00E86485">
      <w:pPr>
        <w:rPr>
          <w:rFonts w:ascii="Garamond" w:eastAsia="Garamond" w:hAnsi="Garamond" w:cs="Garamond"/>
          <w:b/>
          <w:color w:val="C00000"/>
          <w:sz w:val="28"/>
          <w:szCs w:val="28"/>
          <w:lang w:val="fr-FR"/>
        </w:rPr>
      </w:pPr>
      <w:r w:rsidRPr="00382BA9">
        <w:rPr>
          <w:rFonts w:ascii="Garamond" w:eastAsia="Garamond" w:hAnsi="Garamond" w:cs="Garamond"/>
          <w:i/>
          <w:color w:val="C00000"/>
          <w:sz w:val="28"/>
          <w:szCs w:val="28"/>
          <w:lang w:val="fr-CA"/>
        </w:rPr>
        <w:t>Le mot de bienvenue peut être fait avant le début de la célébration. Dans ce cas, il peut être fait par un animateur/animatrice.</w:t>
      </w:r>
    </w:p>
    <w:p w14:paraId="491B0A68" w14:textId="77777777" w:rsidR="00E86485" w:rsidRDefault="00E86485" w:rsidP="00E86485">
      <w:pPr>
        <w:rPr>
          <w:rFonts w:ascii="Garamond" w:eastAsia="Garamond" w:hAnsi="Garamond" w:cs="Garamond"/>
          <w:b/>
          <w:color w:val="C00000"/>
          <w:sz w:val="28"/>
          <w:szCs w:val="28"/>
          <w:lang w:val="fr-FR"/>
        </w:rPr>
      </w:pPr>
    </w:p>
    <w:p w14:paraId="42DD910B" w14:textId="77777777" w:rsidR="00247285" w:rsidRDefault="00247285" w:rsidP="00E86485">
      <w:pPr>
        <w:rPr>
          <w:rFonts w:ascii="Garamond" w:eastAsia="Garamond" w:hAnsi="Garamond" w:cs="Garamond"/>
          <w:b/>
          <w:color w:val="C00000"/>
          <w:sz w:val="28"/>
          <w:szCs w:val="28"/>
          <w:lang w:val="fr-FR"/>
        </w:rPr>
      </w:pPr>
    </w:p>
    <w:p w14:paraId="491220D9" w14:textId="77777777" w:rsidR="00247285" w:rsidRDefault="00247285" w:rsidP="00E86485">
      <w:pPr>
        <w:rPr>
          <w:rFonts w:ascii="Garamond" w:eastAsia="Garamond" w:hAnsi="Garamond" w:cs="Garamond"/>
          <w:b/>
          <w:color w:val="C00000"/>
          <w:sz w:val="28"/>
          <w:szCs w:val="28"/>
          <w:lang w:val="fr-FR"/>
        </w:rPr>
      </w:pPr>
    </w:p>
    <w:p w14:paraId="5782F41B" w14:textId="77777777" w:rsidR="00247285" w:rsidRDefault="00247285" w:rsidP="00E86485">
      <w:pPr>
        <w:rPr>
          <w:rFonts w:ascii="Garamond" w:eastAsia="Garamond" w:hAnsi="Garamond" w:cs="Garamond"/>
          <w:b/>
          <w:color w:val="C00000"/>
          <w:sz w:val="28"/>
          <w:szCs w:val="28"/>
          <w:lang w:val="fr-FR"/>
        </w:rPr>
      </w:pPr>
    </w:p>
    <w:p w14:paraId="76D12CBE" w14:textId="77777777" w:rsidR="00AE2259" w:rsidRPr="00CE1128" w:rsidRDefault="00AE2259" w:rsidP="00AE2259">
      <w:pPr>
        <w:rPr>
          <w:rFonts w:ascii="Garamond" w:eastAsia="Garamond" w:hAnsi="Garamond" w:cs="Garamond"/>
          <w:b/>
          <w:color w:val="000000"/>
          <w:sz w:val="28"/>
          <w:szCs w:val="28"/>
          <w:lang w:val="fr-FR"/>
        </w:rPr>
      </w:pPr>
      <w:r w:rsidRPr="00BD68F7">
        <w:rPr>
          <w:rFonts w:ascii="Garamond" w:eastAsia="Garamond" w:hAnsi="Garamond" w:cs="Garamond"/>
          <w:b/>
          <w:color w:val="C00000"/>
          <w:sz w:val="28"/>
          <w:szCs w:val="28"/>
          <w:lang w:val="fr-FR"/>
        </w:rPr>
        <w:t>Prière</w:t>
      </w:r>
      <w:r w:rsidRPr="00BD68F7">
        <w:rPr>
          <w:rFonts w:ascii="Garamond" w:eastAsia="Garamond" w:hAnsi="Garamond" w:cs="Garamond"/>
          <w:color w:val="C00000"/>
          <w:sz w:val="28"/>
          <w:szCs w:val="28"/>
          <w:lang w:val="fr-FR"/>
        </w:rPr>
        <w:t xml:space="preserve"> </w:t>
      </w:r>
      <w:r w:rsidRPr="00BD68F7">
        <w:rPr>
          <w:rFonts w:ascii="Garamond" w:eastAsia="Garamond" w:hAnsi="Garamond" w:cs="Garamond"/>
          <w:color w:val="C00000"/>
          <w:sz w:val="20"/>
          <w:szCs w:val="20"/>
          <w:lang w:val="fr-FR"/>
        </w:rPr>
        <w:t>(</w:t>
      </w:r>
      <w:r w:rsidRPr="00BD68F7">
        <w:rPr>
          <w:rFonts w:ascii="Garamond" w:hAnsi="Garamond"/>
          <w:color w:val="C00000"/>
          <w:sz w:val="20"/>
          <w:szCs w:val="20"/>
          <w:lang w:val="fr-FR"/>
        </w:rPr>
        <w:t>Férie du</w:t>
      </w:r>
      <w:r>
        <w:rPr>
          <w:rFonts w:ascii="Garamond" w:hAnsi="Garamond"/>
          <w:color w:val="C00000"/>
          <w:sz w:val="20"/>
          <w:szCs w:val="20"/>
          <w:lang w:val="fr-FR"/>
        </w:rPr>
        <w:t xml:space="preserve"> temps de l’Avent - Lundi 2ième semaine</w:t>
      </w:r>
      <w:r w:rsidRPr="00A70A5F">
        <w:rPr>
          <w:rFonts w:ascii="Garamond" w:hAnsi="Garamond"/>
          <w:color w:val="C00000"/>
          <w:sz w:val="20"/>
          <w:szCs w:val="20"/>
          <w:lang w:val="fr-FR"/>
        </w:rPr>
        <w:t>)</w:t>
      </w:r>
    </w:p>
    <w:p w14:paraId="51AE766D" w14:textId="77777777" w:rsidR="00AE2259" w:rsidRPr="00281066" w:rsidRDefault="00AE2259" w:rsidP="00AE2259">
      <w:pPr>
        <w:rPr>
          <w:rFonts w:ascii="Garamond" w:eastAsia="Garamond" w:hAnsi="Garamond" w:cs="Garamond"/>
          <w:b/>
          <w:sz w:val="28"/>
          <w:szCs w:val="28"/>
          <w:lang w:val="fr-FR"/>
        </w:rPr>
      </w:pPr>
      <w:r>
        <w:rPr>
          <w:rFonts w:ascii="Garamond" w:eastAsia="Garamond" w:hAnsi="Garamond" w:cs="Garamond"/>
          <w:b/>
          <w:color w:val="000000"/>
          <w:sz w:val="28"/>
          <w:szCs w:val="28"/>
          <w:lang w:val="fr-FR"/>
        </w:rPr>
        <w:t>Que notre prière</w:t>
      </w:r>
      <w:r w:rsidRPr="00281066">
        <w:rPr>
          <w:rFonts w:ascii="Garamond" w:eastAsia="Garamond" w:hAnsi="Garamond" w:cs="Garamond"/>
          <w:b/>
          <w:color w:val="000000"/>
          <w:sz w:val="28"/>
          <w:szCs w:val="28"/>
          <w:lang w:val="fr-FR"/>
        </w:rPr>
        <w:t>, Seigneur,</w:t>
      </w:r>
    </w:p>
    <w:p w14:paraId="2D0201C0" w14:textId="77777777" w:rsidR="00AE2259" w:rsidRDefault="00AE2259" w:rsidP="00AE2259">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se fraie un chemin jusqu’à toi :</w:t>
      </w:r>
    </w:p>
    <w:p w14:paraId="4109E789" w14:textId="77777777" w:rsidR="00AE2259" w:rsidRDefault="00AE2259" w:rsidP="00AE2259">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Suscite au cœur de ceux qui te servent</w:t>
      </w:r>
    </w:p>
    <w:p w14:paraId="340442DE" w14:textId="77777777" w:rsidR="00AE2259" w:rsidRDefault="00AE2259" w:rsidP="00AE2259">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les désirs purs, les désirs forts,</w:t>
      </w:r>
    </w:p>
    <w:p w14:paraId="22861F28" w14:textId="77777777" w:rsidR="00AE2259" w:rsidRDefault="00AE2259" w:rsidP="00AE2259">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qui les prépareront au mystère</w:t>
      </w:r>
    </w:p>
    <w:p w14:paraId="0E661993" w14:textId="77777777" w:rsidR="00AE2259" w:rsidRDefault="00AE2259" w:rsidP="00AE2259">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de l’incarnation de ton Fils.</w:t>
      </w:r>
    </w:p>
    <w:p w14:paraId="7DEFE049" w14:textId="77777777" w:rsidR="00AE2259" w:rsidRPr="00281066" w:rsidRDefault="00AE2259" w:rsidP="00AE2259">
      <w:pPr>
        <w:rPr>
          <w:rFonts w:ascii="Garamond" w:eastAsia="Garamond" w:hAnsi="Garamond" w:cs="Garamond"/>
          <w:b/>
          <w:sz w:val="28"/>
          <w:szCs w:val="28"/>
          <w:lang w:val="fr-FR"/>
        </w:rPr>
      </w:pPr>
      <w:r w:rsidRPr="00281066">
        <w:rPr>
          <w:rFonts w:ascii="Garamond" w:eastAsia="Garamond" w:hAnsi="Garamond" w:cs="Garamond"/>
          <w:b/>
          <w:color w:val="000000"/>
          <w:sz w:val="28"/>
          <w:szCs w:val="28"/>
          <w:lang w:val="fr-FR"/>
        </w:rPr>
        <w:t xml:space="preserve">Lui qui.             </w:t>
      </w:r>
    </w:p>
    <w:p w14:paraId="767C4016" w14:textId="77777777" w:rsidR="00AE2259" w:rsidRPr="00CE1128" w:rsidRDefault="00AE2259" w:rsidP="00AE225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718EB8DA" w14:textId="77777777" w:rsidR="002F26FC" w:rsidRDefault="002F26FC" w:rsidP="00D85031">
      <w:pPr>
        <w:rPr>
          <w:rFonts w:ascii="Garamond" w:eastAsia="Garamond" w:hAnsi="Garamond" w:cs="Garamond"/>
          <w:b/>
          <w:color w:val="000000"/>
          <w:sz w:val="28"/>
          <w:szCs w:val="28"/>
          <w:lang w:val="fr-FR"/>
        </w:rPr>
      </w:pPr>
    </w:p>
    <w:p w14:paraId="0B567A2F" w14:textId="77777777" w:rsidR="002F26FC" w:rsidRDefault="002F26FC" w:rsidP="00E86485">
      <w:pPr>
        <w:jc w:val="center"/>
        <w:rPr>
          <w:rFonts w:ascii="Garamond" w:eastAsia="Garamond" w:hAnsi="Garamond" w:cs="Garamond"/>
          <w:b/>
          <w:color w:val="000000"/>
          <w:sz w:val="28"/>
          <w:szCs w:val="28"/>
          <w:lang w:val="fr-FR"/>
        </w:rPr>
      </w:pPr>
    </w:p>
    <w:p w14:paraId="2E102AA3" w14:textId="77777777" w:rsidR="00E86485" w:rsidRPr="00DA2271" w:rsidRDefault="00E86485" w:rsidP="00E86485">
      <w:pPr>
        <w:jc w:val="center"/>
        <w:rPr>
          <w:rFonts w:ascii="Garamond" w:eastAsia="Garamond" w:hAnsi="Garamond" w:cs="Garamond"/>
          <w:b/>
          <w:color w:val="000000"/>
          <w:sz w:val="28"/>
          <w:szCs w:val="28"/>
          <w:lang w:val="fr-FR"/>
        </w:rPr>
      </w:pPr>
      <w:r w:rsidRPr="00DA2271">
        <w:rPr>
          <w:rFonts w:ascii="Garamond" w:eastAsia="Garamond" w:hAnsi="Garamond" w:cs="Garamond"/>
          <w:b/>
          <w:color w:val="000000"/>
          <w:sz w:val="28"/>
          <w:szCs w:val="28"/>
          <w:lang w:val="fr-FR"/>
        </w:rPr>
        <w:t>Liturgie de la Parole</w:t>
      </w:r>
    </w:p>
    <w:p w14:paraId="3D407E7D" w14:textId="77777777" w:rsidR="00E86485" w:rsidRPr="00DA2271" w:rsidRDefault="00E86485" w:rsidP="00E86485">
      <w:pPr>
        <w:jc w:val="center"/>
        <w:rPr>
          <w:rFonts w:ascii="Garamond" w:eastAsia="Garamond" w:hAnsi="Garamond" w:cs="Garamond"/>
          <w:b/>
          <w:color w:val="000000"/>
          <w:sz w:val="28"/>
          <w:szCs w:val="28"/>
          <w:lang w:val="fr-FR"/>
        </w:rPr>
      </w:pPr>
    </w:p>
    <w:p w14:paraId="6E4161FD" w14:textId="477C7C42" w:rsidR="00E86485" w:rsidRPr="00620CF8" w:rsidRDefault="00DA2271" w:rsidP="00DA2271">
      <w:pPr>
        <w:rPr>
          <w:rFonts w:ascii="Garamond" w:eastAsia="Garamond" w:hAnsi="Garamond" w:cs="Garamond"/>
          <w:i/>
          <w:color w:val="000000"/>
          <w:sz w:val="28"/>
          <w:szCs w:val="28"/>
          <w:lang w:val="fr-FR"/>
        </w:rPr>
      </w:pPr>
      <w:r w:rsidRPr="00620CF8">
        <w:rPr>
          <w:rFonts w:ascii="Garamond" w:eastAsia="Garamond" w:hAnsi="Garamond" w:cs="Garamond"/>
          <w:i/>
          <w:color w:val="000000"/>
          <w:sz w:val="28"/>
          <w:szCs w:val="28"/>
          <w:lang w:val="fr-FR"/>
        </w:rPr>
        <w:t>Dans certaines situations pastorales, il peut être préférable d’omettre la première lecture et le psaume et lire seulement l’évangile.</w:t>
      </w:r>
    </w:p>
    <w:p w14:paraId="5D592C48" w14:textId="77777777" w:rsidR="00E86485" w:rsidRPr="00DA2271" w:rsidRDefault="00E86485" w:rsidP="00E86485">
      <w:pPr>
        <w:jc w:val="center"/>
        <w:rPr>
          <w:rFonts w:ascii="Garamond" w:eastAsia="Garamond" w:hAnsi="Garamond" w:cs="Garamond"/>
          <w:color w:val="C00000"/>
          <w:sz w:val="28"/>
          <w:szCs w:val="28"/>
          <w:lang w:val="fr-FR"/>
        </w:rPr>
      </w:pPr>
    </w:p>
    <w:p w14:paraId="4104AC49" w14:textId="77777777" w:rsidR="00E86485" w:rsidRPr="00DA2271" w:rsidRDefault="00E86485" w:rsidP="00E86485">
      <w:pPr>
        <w:rPr>
          <w:rFonts w:ascii="Garamond" w:eastAsia="Garamond" w:hAnsi="Garamond" w:cs="Garamond"/>
          <w:color w:val="C00000"/>
          <w:sz w:val="28"/>
          <w:szCs w:val="28"/>
          <w:lang w:val="fr-FR"/>
        </w:rPr>
      </w:pPr>
    </w:p>
    <w:p w14:paraId="71B6B134" w14:textId="77777777" w:rsidR="00D85031" w:rsidRPr="00CE1128" w:rsidRDefault="00D85031" w:rsidP="00D85031">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Pr>
          <w:rFonts w:ascii="Garamond" w:eastAsia="Garamond" w:hAnsi="Garamond" w:cs="Garamond"/>
          <w:color w:val="000000"/>
          <w:sz w:val="20"/>
          <w:szCs w:val="20"/>
          <w:lang w:val="fr-FR"/>
        </w:rPr>
        <w:t>(Ba 5, 1-9</w:t>
      </w:r>
      <w:r w:rsidRPr="00CE1128">
        <w:rPr>
          <w:rFonts w:ascii="Garamond" w:eastAsia="Garamond" w:hAnsi="Garamond" w:cs="Garamond"/>
          <w:color w:val="000000"/>
          <w:sz w:val="20"/>
          <w:szCs w:val="20"/>
          <w:lang w:val="fr-FR"/>
        </w:rPr>
        <w:t xml:space="preserve">) </w:t>
      </w:r>
    </w:p>
    <w:p w14:paraId="4BF24528" w14:textId="77777777" w:rsidR="00E86485" w:rsidRPr="00CE1128" w:rsidRDefault="00E86485" w:rsidP="00E86485">
      <w:pPr>
        <w:rPr>
          <w:rFonts w:ascii="Garamond" w:eastAsia="Garamond" w:hAnsi="Garamond" w:cs="Garamond"/>
          <w:sz w:val="28"/>
          <w:szCs w:val="28"/>
          <w:lang w:val="fr-FR"/>
        </w:rPr>
      </w:pPr>
    </w:p>
    <w:p w14:paraId="2853F4E9" w14:textId="77777777" w:rsidR="00E86485" w:rsidRPr="00BA6E78" w:rsidRDefault="00E86485" w:rsidP="00E86485">
      <w:pPr>
        <w:rPr>
          <w:rFonts w:ascii="Garamond" w:eastAsia="Garamond" w:hAnsi="Garamond" w:cs="Garamond"/>
          <w:b/>
          <w:sz w:val="28"/>
          <w:szCs w:val="28"/>
          <w:lang w:val="fr-FR"/>
        </w:rPr>
      </w:pPr>
      <w:r w:rsidRPr="00BA6E78">
        <w:rPr>
          <w:rFonts w:ascii="Garamond" w:eastAsia="Garamond" w:hAnsi="Garamond" w:cs="Garamond"/>
          <w:b/>
          <w:color w:val="C00000"/>
          <w:sz w:val="28"/>
          <w:szCs w:val="28"/>
          <w:lang w:val="fr-FR"/>
        </w:rPr>
        <w:t>Introduction à la lecture</w:t>
      </w:r>
      <w:r>
        <w:rPr>
          <w:rFonts w:ascii="Garamond" w:eastAsia="Garamond" w:hAnsi="Garamond" w:cs="Garamond"/>
          <w:color w:val="000000"/>
          <w:sz w:val="28"/>
          <w:szCs w:val="28"/>
          <w:vertAlign w:val="superscript"/>
        </w:rPr>
        <w:footnoteReference w:id="1"/>
      </w:r>
    </w:p>
    <w:p w14:paraId="546AFAE5" w14:textId="77777777" w:rsidR="00886872" w:rsidRDefault="00886872" w:rsidP="00E86485">
      <w:pPr>
        <w:rPr>
          <w:rFonts w:ascii="Garamond" w:eastAsia="Garamond" w:hAnsi="Garamond" w:cs="Garamond"/>
          <w:sz w:val="28"/>
          <w:szCs w:val="28"/>
          <w:lang w:val="fr-FR"/>
        </w:rPr>
      </w:pPr>
    </w:p>
    <w:p w14:paraId="6B72AD30" w14:textId="77777777" w:rsidR="00F6241F" w:rsidRPr="00ED08C5" w:rsidRDefault="00F6241F" w:rsidP="00F6241F">
      <w:pPr>
        <w:rPr>
          <w:rFonts w:ascii="Garamond" w:eastAsia="Garamond" w:hAnsi="Garamond" w:cs="Garamond"/>
          <w:sz w:val="28"/>
          <w:szCs w:val="28"/>
          <w:lang w:val="fr-CA"/>
        </w:rPr>
      </w:pPr>
      <w:r w:rsidRPr="00ED08C5">
        <w:rPr>
          <w:rFonts w:ascii="Garamond" w:eastAsia="Garamond" w:hAnsi="Garamond" w:cs="Garamond"/>
          <w:sz w:val="28"/>
          <w:szCs w:val="28"/>
          <w:lang w:val="fr-CA"/>
        </w:rPr>
        <w:t>La première lecture d’aujourd’hui est tiré du livre du prophète Baruch. Baruch a vécu bien avant la naissance de Jésus, à une époque où le peuple d’Israël qui vivait à Jérusalem avait été conquis et envoyé en captivité très loin dans la terre de Babylone. C’est à ces exilés que le prophète Baruch s’adresse.</w:t>
      </w:r>
    </w:p>
    <w:p w14:paraId="296AFB82" w14:textId="77777777" w:rsidR="00F6241F" w:rsidRPr="00ED08C5" w:rsidRDefault="00F6241F" w:rsidP="00F6241F">
      <w:pPr>
        <w:rPr>
          <w:rFonts w:ascii="Garamond" w:eastAsia="Garamond" w:hAnsi="Garamond" w:cs="Garamond"/>
          <w:sz w:val="28"/>
          <w:szCs w:val="28"/>
          <w:lang w:val="fr-CA"/>
        </w:rPr>
      </w:pPr>
    </w:p>
    <w:p w14:paraId="083F7861" w14:textId="77777777" w:rsidR="00F6241F" w:rsidRPr="00ED08C5" w:rsidRDefault="00F6241F" w:rsidP="00F6241F">
      <w:pPr>
        <w:rPr>
          <w:rFonts w:ascii="Garamond" w:eastAsia="Garamond" w:hAnsi="Garamond" w:cs="Garamond"/>
          <w:sz w:val="28"/>
          <w:szCs w:val="28"/>
          <w:lang w:val="fr-CA"/>
        </w:rPr>
      </w:pPr>
      <w:r w:rsidRPr="00ED08C5">
        <w:rPr>
          <w:rFonts w:ascii="Garamond" w:eastAsia="Garamond" w:hAnsi="Garamond" w:cs="Garamond"/>
          <w:sz w:val="28"/>
          <w:szCs w:val="28"/>
          <w:lang w:val="fr-CA"/>
        </w:rPr>
        <w:t>Baruch annonçait que le séjour du peuple loin de Jérusalem allait prendre fin. Dans la lecture d’aujourd’hui, il encourage le peuple à mettre de côté sa tristesse et d’avoir confiance en Dieu qui les ramènerait chez eux en triomphe. Baruch explique le plan de Dieu en se servant de deux images : les vêtements et les montagnes. D’abord, les gens doivent laisser leurs vêtements de deuil et de tristesse et se revêtir de la joie. Baruch utilise également l’image de montagnes aplanies, une image qui inspire le peuple à croire que la justice, la miséricorde et l’amour de Dieu enlèveront tous les obstacles qui les empêcheraient de rentrer chez eux à Jérusalem. « </w:t>
      </w:r>
      <w:r w:rsidRPr="00ED08C5">
        <w:rPr>
          <w:rFonts w:ascii="Garamond" w:eastAsia="Times New Roman" w:hAnsi="Garamond"/>
          <w:sz w:val="28"/>
          <w:szCs w:val="28"/>
          <w:lang w:val="fr-FR"/>
        </w:rPr>
        <w:t>Car Dieu conduira Israël dans la joie,</w:t>
      </w:r>
      <w:r w:rsidRPr="00ED08C5">
        <w:rPr>
          <w:rFonts w:ascii="Garamond" w:eastAsia="PMingLiU" w:hAnsi="Garamond" w:cs="PMingLiU"/>
          <w:sz w:val="28"/>
          <w:szCs w:val="28"/>
          <w:lang w:val="fr-FR"/>
        </w:rPr>
        <w:t xml:space="preserve"> </w:t>
      </w:r>
      <w:r w:rsidRPr="00ED08C5">
        <w:rPr>
          <w:rFonts w:ascii="Garamond" w:eastAsia="Times New Roman" w:hAnsi="Garamond"/>
          <w:sz w:val="28"/>
          <w:szCs w:val="28"/>
          <w:lang w:val="fr-FR"/>
        </w:rPr>
        <w:t>à la lumière de sa gloire,</w:t>
      </w:r>
      <w:r w:rsidRPr="00ED08C5">
        <w:rPr>
          <w:rFonts w:ascii="Garamond" w:eastAsia="PMingLiU" w:hAnsi="Garamond" w:cs="PMingLiU"/>
          <w:sz w:val="28"/>
          <w:szCs w:val="28"/>
          <w:lang w:val="fr-FR"/>
        </w:rPr>
        <w:t xml:space="preserve"> </w:t>
      </w:r>
      <w:r w:rsidRPr="00ED08C5">
        <w:rPr>
          <w:rFonts w:ascii="Garamond" w:eastAsia="Times New Roman" w:hAnsi="Garamond"/>
          <w:sz w:val="28"/>
          <w:szCs w:val="28"/>
          <w:lang w:val="fr-FR"/>
        </w:rPr>
        <w:t>avec sa miséricorde et sa justice. »</w:t>
      </w:r>
    </w:p>
    <w:p w14:paraId="423E9EA0" w14:textId="77777777" w:rsidR="00E86485" w:rsidRPr="00D85031" w:rsidRDefault="00E86485" w:rsidP="00E86485">
      <w:pPr>
        <w:rPr>
          <w:rFonts w:ascii="Garamond" w:eastAsia="Garamond" w:hAnsi="Garamond" w:cs="Garamond"/>
          <w:sz w:val="28"/>
          <w:szCs w:val="28"/>
          <w:highlight w:val="yellow"/>
          <w:lang w:val="fr-FR"/>
        </w:rPr>
      </w:pPr>
    </w:p>
    <w:p w14:paraId="775841AE" w14:textId="77777777" w:rsidR="00E86485" w:rsidRPr="00D85031" w:rsidRDefault="00E86485" w:rsidP="00E86485">
      <w:pPr>
        <w:rPr>
          <w:rFonts w:ascii="Garamond" w:eastAsia="Garamond" w:hAnsi="Garamond" w:cs="Garamond"/>
          <w:sz w:val="28"/>
          <w:szCs w:val="28"/>
          <w:lang w:val="fr-FR"/>
        </w:rPr>
      </w:pPr>
    </w:p>
    <w:p w14:paraId="0FDC9D16" w14:textId="77777777" w:rsidR="00E86485" w:rsidRPr="00D85031" w:rsidRDefault="00E86485" w:rsidP="00E86485">
      <w:pPr>
        <w:rPr>
          <w:rFonts w:ascii="Garamond" w:eastAsia="Garamond" w:hAnsi="Garamond" w:cs="Garamond"/>
          <w:sz w:val="28"/>
          <w:szCs w:val="28"/>
          <w:lang w:val="fr-FR"/>
        </w:rPr>
      </w:pPr>
    </w:p>
    <w:p w14:paraId="1D8305A0" w14:textId="77777777" w:rsidR="00E86485" w:rsidRPr="00D85031" w:rsidRDefault="00E86485" w:rsidP="00E86485">
      <w:pPr>
        <w:rPr>
          <w:rFonts w:ascii="Garamond" w:eastAsia="Garamond" w:hAnsi="Garamond" w:cs="Garamond"/>
          <w:sz w:val="28"/>
          <w:szCs w:val="28"/>
          <w:lang w:val="fr-FR"/>
        </w:rPr>
      </w:pPr>
    </w:p>
    <w:p w14:paraId="467B7A2E" w14:textId="77777777" w:rsidR="00E86485" w:rsidRPr="00D85031" w:rsidRDefault="00E86485" w:rsidP="00E86485">
      <w:pPr>
        <w:rPr>
          <w:rFonts w:ascii="Garamond" w:eastAsia="Garamond" w:hAnsi="Garamond" w:cs="Garamond"/>
          <w:sz w:val="28"/>
          <w:szCs w:val="28"/>
          <w:lang w:val="fr-FR"/>
        </w:rPr>
      </w:pPr>
    </w:p>
    <w:p w14:paraId="0A0B1340" w14:textId="77777777" w:rsidR="00E86485" w:rsidRPr="00D85031" w:rsidRDefault="00E86485" w:rsidP="00E86485">
      <w:pPr>
        <w:rPr>
          <w:rFonts w:ascii="Garamond" w:eastAsia="Garamond" w:hAnsi="Garamond" w:cs="Garamond"/>
          <w:sz w:val="28"/>
          <w:szCs w:val="28"/>
          <w:lang w:val="fr-FR"/>
        </w:rPr>
      </w:pPr>
    </w:p>
    <w:p w14:paraId="65EE3E3D" w14:textId="77777777" w:rsidR="00E86485" w:rsidRPr="00D85031" w:rsidRDefault="00E86485" w:rsidP="00E86485">
      <w:pPr>
        <w:rPr>
          <w:rFonts w:ascii="Garamond" w:eastAsia="Garamond" w:hAnsi="Garamond" w:cs="Garamond"/>
          <w:sz w:val="28"/>
          <w:szCs w:val="28"/>
          <w:lang w:val="fr-FR"/>
        </w:rPr>
      </w:pPr>
    </w:p>
    <w:p w14:paraId="7FD688A4" w14:textId="77777777" w:rsidR="00E86485" w:rsidRPr="00D85031" w:rsidRDefault="00E86485" w:rsidP="00E86485">
      <w:pPr>
        <w:rPr>
          <w:rFonts w:ascii="Garamond" w:eastAsia="Garamond" w:hAnsi="Garamond" w:cs="Garamond"/>
          <w:sz w:val="28"/>
          <w:szCs w:val="28"/>
          <w:lang w:val="fr-FR"/>
        </w:rPr>
      </w:pPr>
    </w:p>
    <w:p w14:paraId="6444FDA7" w14:textId="77777777" w:rsidR="00E86485" w:rsidRPr="00D85031" w:rsidRDefault="00E86485" w:rsidP="00E86485">
      <w:pPr>
        <w:rPr>
          <w:rFonts w:ascii="Garamond" w:eastAsia="Garamond" w:hAnsi="Garamond" w:cs="Garamond"/>
          <w:sz w:val="28"/>
          <w:szCs w:val="28"/>
          <w:lang w:val="fr-FR"/>
        </w:rPr>
      </w:pPr>
    </w:p>
    <w:p w14:paraId="45C3D618" w14:textId="77777777" w:rsidR="00E86485" w:rsidRPr="00D85031" w:rsidRDefault="00E86485" w:rsidP="00E86485">
      <w:pPr>
        <w:rPr>
          <w:rFonts w:ascii="Garamond" w:eastAsia="Garamond" w:hAnsi="Garamond" w:cs="Garamond"/>
          <w:sz w:val="28"/>
          <w:szCs w:val="28"/>
          <w:lang w:val="fr-FR"/>
        </w:rPr>
      </w:pPr>
    </w:p>
    <w:p w14:paraId="04F93C2D" w14:textId="77777777" w:rsidR="00E86485" w:rsidRPr="00D85031" w:rsidRDefault="00E86485" w:rsidP="00E86485">
      <w:pPr>
        <w:rPr>
          <w:rFonts w:ascii="Garamond" w:eastAsia="Garamond" w:hAnsi="Garamond" w:cs="Garamond"/>
          <w:sz w:val="28"/>
          <w:szCs w:val="28"/>
          <w:lang w:val="fr-FR"/>
        </w:rPr>
      </w:pPr>
    </w:p>
    <w:p w14:paraId="68863B93" w14:textId="77777777" w:rsidR="00E86485" w:rsidRPr="00D85031" w:rsidRDefault="00E86485" w:rsidP="00E86485">
      <w:pPr>
        <w:rPr>
          <w:rFonts w:ascii="Garamond" w:eastAsia="Garamond" w:hAnsi="Garamond" w:cs="Garamond"/>
          <w:sz w:val="28"/>
          <w:szCs w:val="28"/>
          <w:lang w:val="fr-FR"/>
        </w:rPr>
      </w:pPr>
    </w:p>
    <w:p w14:paraId="00A85D35" w14:textId="77777777" w:rsidR="00E86485" w:rsidRPr="00D85031" w:rsidRDefault="00E86485" w:rsidP="00E86485">
      <w:pPr>
        <w:rPr>
          <w:rFonts w:ascii="Garamond" w:eastAsia="Garamond" w:hAnsi="Garamond" w:cs="Garamond"/>
          <w:sz w:val="28"/>
          <w:szCs w:val="28"/>
          <w:lang w:val="fr-FR"/>
        </w:rPr>
      </w:pPr>
    </w:p>
    <w:p w14:paraId="6BBD67A8" w14:textId="77777777" w:rsidR="00D85031" w:rsidRDefault="00D85031" w:rsidP="00D85031">
      <w:pPr>
        <w:pStyle w:val="NormalWeb"/>
        <w:spacing w:before="0" w:beforeAutospacing="0" w:after="0" w:afterAutospacing="0"/>
        <w:rPr>
          <w:rFonts w:ascii="Garamond" w:eastAsia="Calibri" w:hAnsi="Garamond"/>
          <w:color w:val="000000" w:themeColor="text1"/>
          <w:sz w:val="28"/>
          <w:szCs w:val="28"/>
          <w:lang w:val="fr-FR"/>
        </w:rPr>
      </w:pPr>
      <w:r w:rsidRPr="00702D83">
        <w:rPr>
          <w:rFonts w:ascii="Garamond" w:eastAsia="Garamond" w:hAnsi="Garamond" w:cs="Garamond"/>
          <w:color w:val="000000" w:themeColor="text1"/>
          <w:sz w:val="28"/>
          <w:szCs w:val="28"/>
          <w:lang w:val="fr-FR"/>
        </w:rPr>
        <w:lastRenderedPageBreak/>
        <w:t xml:space="preserve">Lecture du livre du prophète </w:t>
      </w:r>
      <w:r>
        <w:rPr>
          <w:rFonts w:ascii="Garamond" w:eastAsia="Calibri" w:hAnsi="Garamond"/>
          <w:color w:val="000000" w:themeColor="text1"/>
          <w:sz w:val="28"/>
          <w:szCs w:val="28"/>
          <w:lang w:val="fr-FR"/>
        </w:rPr>
        <w:t>Baruc</w:t>
      </w:r>
    </w:p>
    <w:p w14:paraId="5C3E8952" w14:textId="77777777" w:rsidR="00D85031" w:rsidRDefault="00D85031" w:rsidP="00D85031">
      <w:pPr>
        <w:rPr>
          <w:rFonts w:ascii="Garamond" w:hAnsi="Garamond"/>
          <w:color w:val="000000" w:themeColor="text1"/>
          <w:sz w:val="28"/>
          <w:szCs w:val="28"/>
          <w:lang w:val="fr-FR"/>
        </w:rPr>
      </w:pPr>
    </w:p>
    <w:p w14:paraId="66270134" w14:textId="77777777" w:rsidR="00D85031" w:rsidRDefault="00D85031" w:rsidP="00D85031">
      <w:pPr>
        <w:rPr>
          <w:rFonts w:ascii="Garamond" w:eastAsia="Times New Roman" w:hAnsi="Garamond"/>
          <w:color w:val="000000" w:themeColor="text1"/>
          <w:sz w:val="28"/>
          <w:szCs w:val="28"/>
          <w:lang w:val="fr-FR"/>
        </w:rPr>
      </w:pPr>
      <w:r w:rsidRPr="003E21ED">
        <w:rPr>
          <w:rFonts w:ascii="Garamond" w:eastAsia="Times New Roman" w:hAnsi="Garamond"/>
          <w:color w:val="000000" w:themeColor="text1"/>
          <w:sz w:val="28"/>
          <w:szCs w:val="28"/>
          <w:lang w:val="fr-FR"/>
        </w:rPr>
        <w:t>Jérusalem, quitte ta robe de tristesse et de misère,</w:t>
      </w:r>
      <w:r w:rsidRPr="003E21ED">
        <w:rPr>
          <w:rFonts w:ascii="Garamond" w:eastAsia="Times New Roman" w:hAnsi="Garamond"/>
          <w:color w:val="000000" w:themeColor="text1"/>
          <w:sz w:val="28"/>
          <w:szCs w:val="28"/>
          <w:lang w:val="fr-FR"/>
        </w:rPr>
        <w:br/>
        <w:t>et revêts la parure de la gloire de Dieu pour toujours,</w:t>
      </w:r>
      <w:r w:rsidRPr="003E21ED">
        <w:rPr>
          <w:rFonts w:ascii="Garamond" w:eastAsia="Times New Roman" w:hAnsi="Garamond"/>
          <w:color w:val="000000" w:themeColor="text1"/>
          <w:sz w:val="28"/>
          <w:szCs w:val="28"/>
          <w:lang w:val="fr-FR"/>
        </w:rPr>
        <w:br/>
        <w:t>enveloppe-toi dans le manteau de la justice de Dieu,</w:t>
      </w:r>
      <w:r w:rsidRPr="003E21ED">
        <w:rPr>
          <w:rFonts w:ascii="Garamond" w:eastAsia="Times New Roman" w:hAnsi="Garamond"/>
          <w:color w:val="000000" w:themeColor="text1"/>
          <w:sz w:val="28"/>
          <w:szCs w:val="28"/>
          <w:lang w:val="fr-FR"/>
        </w:rPr>
        <w:br/>
        <w:t>mets sur ta tête le diadème de la gloire de l’Éternel.</w:t>
      </w:r>
      <w:r w:rsidRPr="003E21ED">
        <w:rPr>
          <w:rFonts w:ascii="Garamond" w:eastAsia="Times New Roman" w:hAnsi="Garamond"/>
          <w:color w:val="000000" w:themeColor="text1"/>
          <w:sz w:val="28"/>
          <w:szCs w:val="28"/>
          <w:lang w:val="fr-FR"/>
        </w:rPr>
        <w:br/>
        <w:t>Dieu va déployer ta splendeur partout sous le ciel,</w:t>
      </w:r>
    </w:p>
    <w:p w14:paraId="01660FBF" w14:textId="77777777" w:rsidR="00D85031" w:rsidRDefault="00D85031" w:rsidP="00D85031">
      <w:pPr>
        <w:rPr>
          <w:rFonts w:ascii="Garamond" w:eastAsia="Times New Roman" w:hAnsi="Garamond"/>
          <w:color w:val="000000" w:themeColor="text1"/>
          <w:sz w:val="28"/>
          <w:szCs w:val="28"/>
          <w:lang w:val="fr-FR"/>
        </w:rPr>
      </w:pPr>
      <w:r w:rsidRPr="003E21ED">
        <w:rPr>
          <w:rFonts w:ascii="Garamond" w:eastAsia="Times New Roman" w:hAnsi="Garamond"/>
          <w:color w:val="000000" w:themeColor="text1"/>
          <w:sz w:val="28"/>
          <w:szCs w:val="28"/>
          <w:lang w:val="fr-FR"/>
        </w:rPr>
        <w:t>car Dieu, pour toujours, te donnera ces noms :</w:t>
      </w:r>
      <w:r w:rsidRPr="003E21ED">
        <w:rPr>
          <w:rFonts w:ascii="Garamond" w:eastAsia="Times New Roman" w:hAnsi="Garamond"/>
          <w:color w:val="000000" w:themeColor="text1"/>
          <w:sz w:val="28"/>
          <w:szCs w:val="28"/>
          <w:lang w:val="fr-FR"/>
        </w:rPr>
        <w:br/>
        <w:t>« Paix-de-la-justice »</w:t>
      </w:r>
      <w:r w:rsidRPr="003E21ED">
        <w:rPr>
          <w:rFonts w:ascii="Garamond" w:eastAsia="Times New Roman" w:hAnsi="Garamond"/>
          <w:color w:val="000000" w:themeColor="text1"/>
          <w:sz w:val="28"/>
          <w:szCs w:val="28"/>
          <w:lang w:val="fr-FR"/>
        </w:rPr>
        <w:br/>
        <w:t>et « Gloire-de-la-piété-envers-Dieu ».</w:t>
      </w:r>
      <w:r w:rsidRPr="003E21ED">
        <w:rPr>
          <w:rFonts w:ascii="Garamond" w:eastAsia="Times New Roman" w:hAnsi="Garamond"/>
          <w:color w:val="000000" w:themeColor="text1"/>
          <w:sz w:val="28"/>
          <w:szCs w:val="28"/>
          <w:lang w:val="fr-FR"/>
        </w:rPr>
        <w:br/>
        <w:t>Debout, Jérusalem ! tiens-toi sur la hauteur,</w:t>
      </w:r>
      <w:r w:rsidRPr="003E21ED">
        <w:rPr>
          <w:rFonts w:ascii="Garamond" w:eastAsia="Times New Roman" w:hAnsi="Garamond"/>
          <w:color w:val="000000" w:themeColor="text1"/>
          <w:sz w:val="28"/>
          <w:szCs w:val="28"/>
          <w:lang w:val="fr-FR"/>
        </w:rPr>
        <w:br/>
        <w:t>et regarde vers l’orient :</w:t>
      </w:r>
      <w:r w:rsidRPr="003E21ED">
        <w:rPr>
          <w:rFonts w:ascii="Garamond" w:eastAsia="Times New Roman" w:hAnsi="Garamond"/>
          <w:color w:val="000000" w:themeColor="text1"/>
          <w:sz w:val="28"/>
          <w:szCs w:val="28"/>
          <w:lang w:val="fr-FR"/>
        </w:rPr>
        <w:br/>
        <w:t>vois tes enfants rassemblés du couchant au levant</w:t>
      </w:r>
      <w:r w:rsidRPr="003E21ED">
        <w:rPr>
          <w:rFonts w:ascii="Garamond" w:eastAsia="Times New Roman" w:hAnsi="Garamond"/>
          <w:color w:val="000000" w:themeColor="text1"/>
          <w:sz w:val="28"/>
          <w:szCs w:val="28"/>
          <w:lang w:val="fr-FR"/>
        </w:rPr>
        <w:br/>
        <w:t>par la parole du Dieu Saint ;</w:t>
      </w:r>
      <w:r w:rsidRPr="003E21ED">
        <w:rPr>
          <w:rFonts w:ascii="Garamond" w:eastAsia="Times New Roman" w:hAnsi="Garamond"/>
          <w:color w:val="000000" w:themeColor="text1"/>
          <w:sz w:val="28"/>
          <w:szCs w:val="28"/>
          <w:lang w:val="fr-FR"/>
        </w:rPr>
        <w:br/>
        <w:t>ils se réjouissent parce que Dieu se souvient.</w:t>
      </w:r>
      <w:r w:rsidRPr="003E21ED">
        <w:rPr>
          <w:rFonts w:ascii="Garamond" w:eastAsia="Times New Roman" w:hAnsi="Garamond"/>
          <w:color w:val="000000" w:themeColor="text1"/>
          <w:sz w:val="28"/>
          <w:szCs w:val="28"/>
          <w:lang w:val="fr-FR"/>
        </w:rPr>
        <w:br/>
        <w:t>Tu les avais vus partir à pied,</w:t>
      </w:r>
      <w:r w:rsidRPr="003E21ED">
        <w:rPr>
          <w:rFonts w:ascii="Garamond" w:eastAsia="Times New Roman" w:hAnsi="Garamond"/>
          <w:color w:val="000000" w:themeColor="text1"/>
          <w:sz w:val="28"/>
          <w:szCs w:val="28"/>
          <w:lang w:val="fr-FR"/>
        </w:rPr>
        <w:br/>
        <w:t>emmenés par les ennemis,</w:t>
      </w:r>
      <w:r w:rsidRPr="003E21ED">
        <w:rPr>
          <w:rFonts w:ascii="Garamond" w:eastAsia="Times New Roman" w:hAnsi="Garamond"/>
          <w:color w:val="000000" w:themeColor="text1"/>
          <w:sz w:val="28"/>
          <w:szCs w:val="28"/>
          <w:lang w:val="fr-FR"/>
        </w:rPr>
        <w:br/>
        <w:t>et Dieu te les ramène, portés en triomphe,</w:t>
      </w:r>
      <w:r w:rsidRPr="003E21ED">
        <w:rPr>
          <w:rFonts w:ascii="Garamond" w:eastAsia="Times New Roman" w:hAnsi="Garamond"/>
          <w:color w:val="000000" w:themeColor="text1"/>
          <w:sz w:val="28"/>
          <w:szCs w:val="28"/>
          <w:lang w:val="fr-FR"/>
        </w:rPr>
        <w:br/>
        <w:t>comme sur un trône royal.</w:t>
      </w:r>
      <w:r w:rsidRPr="003E21ED">
        <w:rPr>
          <w:rFonts w:ascii="Garamond" w:eastAsia="Times New Roman" w:hAnsi="Garamond"/>
          <w:color w:val="000000" w:themeColor="text1"/>
          <w:sz w:val="28"/>
          <w:szCs w:val="28"/>
          <w:lang w:val="fr-FR"/>
        </w:rPr>
        <w:br/>
        <w:t>Car Dieu a décidé</w:t>
      </w:r>
      <w:r w:rsidRPr="003E21ED">
        <w:rPr>
          <w:rFonts w:ascii="Garamond" w:eastAsia="Times New Roman" w:hAnsi="Garamond"/>
          <w:color w:val="000000" w:themeColor="text1"/>
          <w:sz w:val="28"/>
          <w:szCs w:val="28"/>
          <w:lang w:val="fr-FR"/>
        </w:rPr>
        <w:br/>
        <w:t>que les hautes montagnes et les collines éternelles</w:t>
      </w:r>
      <w:r w:rsidRPr="003E21ED">
        <w:rPr>
          <w:rFonts w:ascii="Garamond" w:eastAsia="Times New Roman" w:hAnsi="Garamond"/>
          <w:color w:val="000000" w:themeColor="text1"/>
          <w:sz w:val="28"/>
          <w:szCs w:val="28"/>
          <w:lang w:val="fr-FR"/>
        </w:rPr>
        <w:br/>
        <w:t>seraient abaissées,</w:t>
      </w:r>
      <w:r w:rsidRPr="003E21ED">
        <w:rPr>
          <w:rFonts w:ascii="Garamond" w:eastAsia="Times New Roman" w:hAnsi="Garamond"/>
          <w:color w:val="000000" w:themeColor="text1"/>
          <w:sz w:val="28"/>
          <w:szCs w:val="28"/>
          <w:lang w:val="fr-FR"/>
        </w:rPr>
        <w:br/>
        <w:t>et que les vallées seraient comblées :</w:t>
      </w:r>
      <w:r w:rsidRPr="003E21ED">
        <w:rPr>
          <w:rFonts w:ascii="Garamond" w:eastAsia="Times New Roman" w:hAnsi="Garamond"/>
          <w:color w:val="000000" w:themeColor="text1"/>
          <w:sz w:val="28"/>
          <w:szCs w:val="28"/>
          <w:lang w:val="fr-FR"/>
        </w:rPr>
        <w:br/>
        <w:t>ainsi la terre sera aplanie,</w:t>
      </w:r>
      <w:r w:rsidRPr="003E21ED">
        <w:rPr>
          <w:rFonts w:ascii="Garamond" w:eastAsia="Times New Roman" w:hAnsi="Garamond"/>
          <w:color w:val="000000" w:themeColor="text1"/>
          <w:sz w:val="28"/>
          <w:szCs w:val="28"/>
          <w:lang w:val="fr-FR"/>
        </w:rPr>
        <w:br/>
        <w:t>afin qu’Israël chemine en sécurité</w:t>
      </w:r>
      <w:r w:rsidRPr="003E21ED">
        <w:rPr>
          <w:rFonts w:ascii="Garamond" w:eastAsia="Times New Roman" w:hAnsi="Garamond"/>
          <w:color w:val="000000" w:themeColor="text1"/>
          <w:sz w:val="28"/>
          <w:szCs w:val="28"/>
          <w:lang w:val="fr-FR"/>
        </w:rPr>
        <w:br/>
        <w:t>dans la gloire de Dieu.</w:t>
      </w:r>
      <w:r w:rsidRPr="003E21ED">
        <w:rPr>
          <w:rFonts w:ascii="Garamond" w:eastAsia="Times New Roman" w:hAnsi="Garamond"/>
          <w:color w:val="000000" w:themeColor="text1"/>
          <w:sz w:val="28"/>
          <w:szCs w:val="28"/>
          <w:lang w:val="fr-FR"/>
        </w:rPr>
        <w:br/>
        <w:t>Sur l’ordre de Dieu,</w:t>
      </w:r>
      <w:r w:rsidRPr="003E21ED">
        <w:rPr>
          <w:rFonts w:ascii="Garamond" w:eastAsia="Times New Roman" w:hAnsi="Garamond"/>
          <w:color w:val="000000" w:themeColor="text1"/>
          <w:sz w:val="28"/>
          <w:szCs w:val="28"/>
          <w:lang w:val="fr-FR"/>
        </w:rPr>
        <w:br/>
        <w:t>les forêts et les arbres odoriférants</w:t>
      </w:r>
      <w:r w:rsidRPr="003E21ED">
        <w:rPr>
          <w:rFonts w:ascii="Garamond" w:eastAsia="Times New Roman" w:hAnsi="Garamond"/>
          <w:color w:val="000000" w:themeColor="text1"/>
          <w:sz w:val="28"/>
          <w:szCs w:val="28"/>
          <w:lang w:val="fr-FR"/>
        </w:rPr>
        <w:br/>
        <w:t>donneront à Israël leur ombrage ;</w:t>
      </w:r>
    </w:p>
    <w:p w14:paraId="4376BC6C" w14:textId="77777777" w:rsidR="00D85031" w:rsidRDefault="00D85031" w:rsidP="00D85031">
      <w:pPr>
        <w:rPr>
          <w:rFonts w:ascii="Garamond" w:eastAsia="Times New Roman" w:hAnsi="Garamond"/>
          <w:color w:val="000000" w:themeColor="text1"/>
          <w:sz w:val="28"/>
          <w:szCs w:val="28"/>
          <w:lang w:val="fr-FR"/>
        </w:rPr>
      </w:pPr>
      <w:r w:rsidRPr="003E21ED">
        <w:rPr>
          <w:rFonts w:ascii="Garamond" w:eastAsia="Times New Roman" w:hAnsi="Garamond"/>
          <w:color w:val="000000" w:themeColor="text1"/>
          <w:sz w:val="28"/>
          <w:szCs w:val="28"/>
          <w:lang w:val="fr-FR"/>
        </w:rPr>
        <w:t>car Dieu conduira Israël dans la joie,</w:t>
      </w:r>
      <w:r w:rsidRPr="003E21ED">
        <w:rPr>
          <w:rFonts w:ascii="Garamond" w:eastAsia="Times New Roman" w:hAnsi="Garamond"/>
          <w:color w:val="000000" w:themeColor="text1"/>
          <w:sz w:val="28"/>
          <w:szCs w:val="28"/>
          <w:lang w:val="fr-FR"/>
        </w:rPr>
        <w:br/>
        <w:t>à la lumière de sa gloire,</w:t>
      </w:r>
      <w:r w:rsidRPr="003E21ED">
        <w:rPr>
          <w:rFonts w:ascii="Garamond" w:eastAsia="Times New Roman" w:hAnsi="Garamond"/>
          <w:color w:val="000000" w:themeColor="text1"/>
          <w:sz w:val="28"/>
          <w:szCs w:val="28"/>
          <w:lang w:val="fr-FR"/>
        </w:rPr>
        <w:br/>
        <w:t>avec sa miséricorde et sa justice.</w:t>
      </w:r>
    </w:p>
    <w:p w14:paraId="3D275141" w14:textId="77777777" w:rsidR="00D85031" w:rsidRDefault="00D85031" w:rsidP="00D85031">
      <w:pPr>
        <w:rPr>
          <w:rFonts w:ascii="Garamond" w:eastAsia="Times New Roman" w:hAnsi="Garamond"/>
          <w:color w:val="000000" w:themeColor="text1"/>
          <w:sz w:val="28"/>
          <w:szCs w:val="28"/>
          <w:lang w:val="fr-FR"/>
        </w:rPr>
      </w:pPr>
    </w:p>
    <w:p w14:paraId="2864FDA3" w14:textId="77777777" w:rsidR="00D85031" w:rsidRDefault="00D85031" w:rsidP="00D85031">
      <w:pPr>
        <w:rPr>
          <w:rFonts w:ascii="Garamond" w:eastAsia="Garamond" w:hAnsi="Garamond" w:cs="Garamond"/>
          <w:sz w:val="28"/>
          <w:szCs w:val="28"/>
          <w:lang w:val="fr-FR"/>
        </w:rPr>
      </w:pPr>
      <w:r w:rsidRPr="00EB26A1">
        <w:rPr>
          <w:rFonts w:ascii="Garamond" w:eastAsia="Garamond" w:hAnsi="Garamond" w:cs="Garamond"/>
          <w:sz w:val="28"/>
          <w:szCs w:val="28"/>
          <w:lang w:val="fr-FR"/>
        </w:rPr>
        <w:t>Parole du Seigneur.</w:t>
      </w:r>
      <w:r w:rsidRPr="00281066">
        <w:rPr>
          <w:rFonts w:ascii="Garamond" w:eastAsia="Garamond" w:hAnsi="Garamond" w:cs="Garamond"/>
          <w:b/>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45631395" w14:textId="77777777" w:rsidR="00D85031" w:rsidRDefault="00D85031" w:rsidP="00D85031">
      <w:pPr>
        <w:rPr>
          <w:rFonts w:ascii="Garamond" w:eastAsia="Garamond" w:hAnsi="Garamond" w:cs="Garamond"/>
          <w:sz w:val="28"/>
          <w:szCs w:val="28"/>
          <w:lang w:val="fr-FR"/>
        </w:rPr>
      </w:pPr>
    </w:p>
    <w:p w14:paraId="04F30BE8" w14:textId="77777777" w:rsidR="00D85031" w:rsidRDefault="00D85031" w:rsidP="00D85031">
      <w:pPr>
        <w:rPr>
          <w:rFonts w:ascii="Garamond" w:eastAsia="Garamond" w:hAnsi="Garamond" w:cs="Garamond"/>
          <w:sz w:val="28"/>
          <w:szCs w:val="28"/>
          <w:lang w:val="fr-FR"/>
        </w:rPr>
      </w:pPr>
    </w:p>
    <w:p w14:paraId="7B1C6F69" w14:textId="77777777" w:rsidR="00D85031" w:rsidRDefault="00D85031" w:rsidP="00D85031">
      <w:pPr>
        <w:rPr>
          <w:rFonts w:ascii="Garamond" w:eastAsia="Garamond" w:hAnsi="Garamond" w:cs="Garamond"/>
          <w:sz w:val="28"/>
          <w:szCs w:val="28"/>
          <w:lang w:val="fr-FR"/>
        </w:rPr>
      </w:pPr>
    </w:p>
    <w:p w14:paraId="0CEB0ED3" w14:textId="77777777" w:rsidR="00D85031" w:rsidRDefault="00D85031" w:rsidP="00D85031">
      <w:pPr>
        <w:rPr>
          <w:rFonts w:ascii="Garamond" w:eastAsia="Garamond" w:hAnsi="Garamond" w:cs="Garamond"/>
          <w:sz w:val="28"/>
          <w:szCs w:val="28"/>
          <w:lang w:val="fr-FR"/>
        </w:rPr>
      </w:pPr>
    </w:p>
    <w:p w14:paraId="30A47BE9" w14:textId="77777777" w:rsidR="00D85031" w:rsidRDefault="00D85031" w:rsidP="00D85031">
      <w:pPr>
        <w:rPr>
          <w:rFonts w:ascii="Garamond" w:eastAsia="Garamond" w:hAnsi="Garamond" w:cs="Garamond"/>
          <w:sz w:val="28"/>
          <w:szCs w:val="28"/>
          <w:lang w:val="fr-FR"/>
        </w:rPr>
      </w:pPr>
    </w:p>
    <w:p w14:paraId="4C6A5965" w14:textId="77777777" w:rsidR="009354AA" w:rsidRDefault="009354AA" w:rsidP="00D85031">
      <w:pPr>
        <w:rPr>
          <w:rFonts w:ascii="Garamond" w:eastAsia="Garamond" w:hAnsi="Garamond" w:cs="Garamond"/>
          <w:sz w:val="28"/>
          <w:szCs w:val="28"/>
          <w:lang w:val="fr-FR"/>
        </w:rPr>
      </w:pPr>
    </w:p>
    <w:p w14:paraId="26F46577" w14:textId="77777777" w:rsidR="009354AA" w:rsidRDefault="009354AA" w:rsidP="00D85031">
      <w:pPr>
        <w:rPr>
          <w:rFonts w:ascii="Garamond" w:eastAsia="Garamond" w:hAnsi="Garamond" w:cs="Garamond"/>
          <w:sz w:val="28"/>
          <w:szCs w:val="28"/>
          <w:lang w:val="fr-FR"/>
        </w:rPr>
      </w:pPr>
    </w:p>
    <w:p w14:paraId="08E53DAE" w14:textId="77777777" w:rsidR="009354AA" w:rsidRDefault="009354AA" w:rsidP="00D85031">
      <w:pPr>
        <w:rPr>
          <w:rFonts w:ascii="Garamond" w:eastAsia="Garamond" w:hAnsi="Garamond" w:cs="Garamond"/>
          <w:sz w:val="28"/>
          <w:szCs w:val="28"/>
          <w:lang w:val="fr-FR"/>
        </w:rPr>
      </w:pPr>
    </w:p>
    <w:p w14:paraId="31326985" w14:textId="77777777" w:rsidR="00D85031" w:rsidRPr="003E21ED" w:rsidRDefault="00D85031" w:rsidP="00D85031">
      <w:pPr>
        <w:rPr>
          <w:rFonts w:ascii="Garamond" w:eastAsia="Times New Roman" w:hAnsi="Garamond"/>
          <w:color w:val="000000" w:themeColor="text1"/>
          <w:sz w:val="28"/>
          <w:szCs w:val="28"/>
          <w:lang w:val="fr-FR"/>
        </w:rPr>
      </w:pPr>
    </w:p>
    <w:p w14:paraId="7606DEEB" w14:textId="77777777" w:rsidR="00D85031" w:rsidRPr="00CE1128" w:rsidRDefault="00D85031" w:rsidP="00D85031">
      <w:pPr>
        <w:rPr>
          <w:rFonts w:ascii="Garamond" w:eastAsia="Garamond" w:hAnsi="Garamond" w:cs="Garamond"/>
          <w:b/>
          <w:color w:val="C00000"/>
          <w:sz w:val="28"/>
          <w:szCs w:val="28"/>
          <w:lang w:val="fr-FR"/>
        </w:rPr>
      </w:pPr>
      <w:r>
        <w:rPr>
          <w:noProof/>
        </w:rPr>
        <w:lastRenderedPageBreak/>
        <w:drawing>
          <wp:anchor distT="0" distB="0" distL="114300" distR="114300" simplePos="0" relativeHeight="251669504" behindDoc="0" locked="0" layoutInCell="1" hidden="0" allowOverlap="1" wp14:anchorId="3682FC06" wp14:editId="5A0B35D7">
            <wp:simplePos x="0" y="0"/>
            <wp:positionH relativeFrom="margin">
              <wp:posOffset>13970</wp:posOffset>
            </wp:positionH>
            <wp:positionV relativeFrom="paragraph">
              <wp:posOffset>-35560</wp:posOffset>
            </wp:positionV>
            <wp:extent cx="193040" cy="19304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r>
        <w:rPr>
          <w:rFonts w:ascii="Garamond" w:eastAsia="Garamond" w:hAnsi="Garamond" w:cs="Garamond"/>
          <w:b/>
          <w:color w:val="C00000"/>
          <w:sz w:val="28"/>
          <w:szCs w:val="28"/>
          <w:lang w:val="fr-FR"/>
        </w:rPr>
        <w:t>Psaume 125 (126), 1-2ab, 2cd-3, 4-5, 6</w:t>
      </w:r>
    </w:p>
    <w:p w14:paraId="00A2C1C7" w14:textId="77777777" w:rsidR="00D85031" w:rsidRPr="00CE1128" w:rsidRDefault="00D85031" w:rsidP="00D85031">
      <w:pPr>
        <w:rPr>
          <w:rFonts w:ascii="Garamond" w:eastAsia="Garamond" w:hAnsi="Garamond" w:cs="Garamond"/>
          <w:color w:val="C00000"/>
          <w:sz w:val="28"/>
          <w:szCs w:val="28"/>
          <w:lang w:val="fr-FR"/>
        </w:rPr>
      </w:pPr>
    </w:p>
    <w:p w14:paraId="7EF0B20D" w14:textId="77777777" w:rsidR="00D85031" w:rsidRPr="00986503" w:rsidRDefault="00D85031" w:rsidP="00D85031">
      <w:pPr>
        <w:rPr>
          <w:rFonts w:ascii="Garamond" w:eastAsia="Garamond" w:hAnsi="Garamond" w:cs="Garamond"/>
          <w:b/>
          <w:color w:val="000000" w:themeColor="text1"/>
          <w:sz w:val="28"/>
          <w:szCs w:val="28"/>
          <w:lang w:val="fr-FR"/>
        </w:rPr>
      </w:pPr>
      <w:r w:rsidRPr="00CE1128">
        <w:rPr>
          <w:rFonts w:ascii="Garamond" w:eastAsia="Garamond" w:hAnsi="Garamond" w:cs="Garamond"/>
          <w:color w:val="C00000"/>
          <w:sz w:val="28"/>
          <w:szCs w:val="28"/>
          <w:lang w:val="fr-FR"/>
        </w:rPr>
        <w:t xml:space="preserve">R. </w:t>
      </w:r>
      <w:r w:rsidRPr="003E21ED">
        <w:rPr>
          <w:rStyle w:val="Strong"/>
          <w:rFonts w:ascii="Garamond" w:hAnsi="Garamond"/>
          <w:color w:val="000000" w:themeColor="text1"/>
          <w:sz w:val="28"/>
          <w:szCs w:val="28"/>
          <w:lang w:val="fr-FR"/>
        </w:rPr>
        <w:t>Quelles merveilles le Seigneur fit pour nous :</w:t>
      </w:r>
      <w:r>
        <w:rPr>
          <w:rFonts w:ascii="Garamond" w:hAnsi="Garamond"/>
          <w:b/>
          <w:bCs/>
          <w:color w:val="000000" w:themeColor="text1"/>
          <w:sz w:val="28"/>
          <w:szCs w:val="28"/>
          <w:lang w:val="fr-FR"/>
        </w:rPr>
        <w:t xml:space="preserve"> </w:t>
      </w:r>
      <w:r w:rsidRPr="003E21ED">
        <w:rPr>
          <w:rStyle w:val="Strong"/>
          <w:rFonts w:ascii="Garamond" w:hAnsi="Garamond"/>
          <w:color w:val="000000" w:themeColor="text1"/>
          <w:sz w:val="28"/>
          <w:szCs w:val="28"/>
          <w:lang w:val="fr-FR"/>
        </w:rPr>
        <w:t>nous étions en grande fête !</w:t>
      </w:r>
      <w:r w:rsidRPr="003E21ED">
        <w:rPr>
          <w:rStyle w:val="apple-converted-space"/>
          <w:rFonts w:ascii="Garamond" w:hAnsi="Garamond"/>
          <w:color w:val="000000" w:themeColor="text1"/>
          <w:sz w:val="28"/>
          <w:szCs w:val="28"/>
          <w:lang w:val="fr-FR"/>
        </w:rPr>
        <w:t> </w:t>
      </w:r>
      <w:r w:rsidRPr="00986503">
        <w:rPr>
          <w:rFonts w:ascii="Open Sans" w:hAnsi="Open Sans"/>
          <w:b/>
          <w:bCs/>
          <w:color w:val="333333"/>
          <w:sz w:val="20"/>
          <w:szCs w:val="20"/>
          <w:lang w:val="fr-FR"/>
        </w:rPr>
        <w:br/>
      </w:r>
      <w:r>
        <w:rPr>
          <w:rFonts w:ascii="Garamond" w:eastAsia="Garamond" w:hAnsi="Garamond" w:cs="Garamond"/>
          <w:b/>
          <w:color w:val="000000"/>
          <w:sz w:val="28"/>
          <w:szCs w:val="28"/>
          <w:lang w:val="fr-FR"/>
        </w:rPr>
        <w:t xml:space="preserve"> (Ps 125,3)</w:t>
      </w:r>
    </w:p>
    <w:p w14:paraId="72EB96DB" w14:textId="77777777" w:rsidR="00D85031" w:rsidRPr="00986503" w:rsidRDefault="00D85031" w:rsidP="00D85031">
      <w:pPr>
        <w:rPr>
          <w:rFonts w:ascii="Garamond" w:eastAsia="Times New Roman" w:hAnsi="Garamond"/>
          <w:color w:val="000000" w:themeColor="text1"/>
          <w:sz w:val="28"/>
          <w:szCs w:val="28"/>
          <w:lang w:val="fr-FR"/>
        </w:rPr>
      </w:pPr>
    </w:p>
    <w:p w14:paraId="530737C8" w14:textId="77777777" w:rsidR="00D85031" w:rsidRPr="003E21ED" w:rsidRDefault="00D85031" w:rsidP="00D85031">
      <w:pPr>
        <w:pStyle w:val="NormalWeb"/>
        <w:spacing w:before="0" w:beforeAutospacing="0" w:after="150" w:afterAutospacing="0"/>
        <w:rPr>
          <w:rFonts w:ascii="Garamond" w:eastAsia="Calibri" w:hAnsi="Garamond"/>
          <w:color w:val="000000" w:themeColor="text1"/>
          <w:sz w:val="28"/>
          <w:szCs w:val="28"/>
          <w:lang w:val="fr-FR"/>
        </w:rPr>
      </w:pPr>
      <w:r w:rsidRPr="003E21ED">
        <w:rPr>
          <w:rFonts w:ascii="Garamond" w:eastAsia="Calibri" w:hAnsi="Garamond"/>
          <w:color w:val="000000" w:themeColor="text1"/>
          <w:sz w:val="28"/>
          <w:szCs w:val="28"/>
          <w:lang w:val="fr-FR"/>
        </w:rPr>
        <w:t>Quand le Seigneur ramena les captifs à Sion,</w:t>
      </w:r>
      <w:r w:rsidRPr="003E21ED">
        <w:rPr>
          <w:rFonts w:ascii="Garamond" w:eastAsia="PMingLiU" w:hAnsi="Garamond" w:cs="PMingLiU"/>
          <w:color w:val="000000" w:themeColor="text1"/>
          <w:sz w:val="28"/>
          <w:szCs w:val="28"/>
          <w:lang w:val="fr-FR"/>
        </w:rPr>
        <w:br/>
      </w:r>
      <w:r w:rsidRPr="003E21ED">
        <w:rPr>
          <w:rFonts w:ascii="Garamond" w:eastAsia="Calibri" w:hAnsi="Garamond"/>
          <w:color w:val="000000" w:themeColor="text1"/>
          <w:sz w:val="28"/>
          <w:szCs w:val="28"/>
          <w:lang w:val="fr-FR"/>
        </w:rPr>
        <w:t>nous étions comme en rêve !</w:t>
      </w:r>
      <w:r w:rsidRPr="003E21ED">
        <w:rPr>
          <w:rFonts w:ascii="Garamond" w:eastAsia="PMingLiU" w:hAnsi="Garamond" w:cs="PMingLiU"/>
          <w:color w:val="000000" w:themeColor="text1"/>
          <w:sz w:val="28"/>
          <w:szCs w:val="28"/>
          <w:lang w:val="fr-FR"/>
        </w:rPr>
        <w:br/>
      </w:r>
      <w:r w:rsidRPr="003E21ED">
        <w:rPr>
          <w:rFonts w:ascii="Garamond" w:eastAsia="Calibri" w:hAnsi="Garamond"/>
          <w:color w:val="000000" w:themeColor="text1"/>
          <w:sz w:val="28"/>
          <w:szCs w:val="28"/>
          <w:lang w:val="fr-FR"/>
        </w:rPr>
        <w:t>Alors notre bouche était pleine de rires,</w:t>
      </w:r>
      <w:r w:rsidRPr="003E21ED">
        <w:rPr>
          <w:rFonts w:ascii="Garamond" w:eastAsia="PMingLiU" w:hAnsi="Garamond" w:cs="PMingLiU"/>
          <w:color w:val="000000" w:themeColor="text1"/>
          <w:sz w:val="28"/>
          <w:szCs w:val="28"/>
          <w:lang w:val="fr-FR"/>
        </w:rPr>
        <w:br/>
      </w:r>
      <w:r w:rsidRPr="003E21ED">
        <w:rPr>
          <w:rFonts w:ascii="Garamond" w:eastAsia="Calibri" w:hAnsi="Garamond"/>
          <w:color w:val="000000" w:themeColor="text1"/>
          <w:sz w:val="28"/>
          <w:szCs w:val="28"/>
          <w:lang w:val="fr-FR"/>
        </w:rPr>
        <w:t>nous poussions des cris de joie.</w:t>
      </w:r>
      <w:r>
        <w:rPr>
          <w:rFonts w:ascii="Garamond" w:eastAsia="Calibri"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56F3E6F8" w14:textId="77777777" w:rsidR="00D85031" w:rsidRPr="003E21ED" w:rsidRDefault="00D85031" w:rsidP="00D85031">
      <w:pPr>
        <w:spacing w:after="150"/>
        <w:rPr>
          <w:rFonts w:ascii="Garamond" w:hAnsi="Garamond"/>
          <w:color w:val="000000" w:themeColor="text1"/>
          <w:sz w:val="28"/>
          <w:szCs w:val="28"/>
          <w:lang w:val="fr-FR"/>
        </w:rPr>
      </w:pPr>
      <w:r w:rsidRPr="003E21ED">
        <w:rPr>
          <w:rFonts w:ascii="Garamond" w:hAnsi="Garamond"/>
          <w:color w:val="000000" w:themeColor="text1"/>
          <w:sz w:val="28"/>
          <w:szCs w:val="28"/>
          <w:lang w:val="fr-FR"/>
        </w:rPr>
        <w:t>Alors on disait parmi les nations :</w:t>
      </w:r>
      <w:r w:rsidRPr="003E21ED">
        <w:rPr>
          <w:rFonts w:ascii="Garamond" w:hAnsi="Garamond"/>
          <w:color w:val="000000" w:themeColor="text1"/>
          <w:sz w:val="28"/>
          <w:szCs w:val="28"/>
          <w:lang w:val="fr-FR"/>
        </w:rPr>
        <w:br/>
        <w:t>« Quelles merveilles fait pour eux le Seigneur ! »</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Quelles merveilles le Seigneur fit pour nous :</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nous étions en grande fête !</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65F0A6D6" w14:textId="77777777" w:rsidR="00D85031" w:rsidRPr="003E21ED" w:rsidRDefault="00D85031" w:rsidP="00D85031">
      <w:pPr>
        <w:spacing w:after="150"/>
        <w:rPr>
          <w:rFonts w:ascii="Garamond" w:hAnsi="Garamond"/>
          <w:color w:val="000000" w:themeColor="text1"/>
          <w:sz w:val="28"/>
          <w:szCs w:val="28"/>
          <w:lang w:val="fr-FR"/>
        </w:rPr>
      </w:pPr>
      <w:r w:rsidRPr="003E21ED">
        <w:rPr>
          <w:rFonts w:ascii="Garamond" w:hAnsi="Garamond"/>
          <w:color w:val="000000" w:themeColor="text1"/>
          <w:sz w:val="28"/>
          <w:szCs w:val="28"/>
          <w:lang w:val="fr-FR"/>
        </w:rPr>
        <w:t>Ramène, Seigneur, nos captifs,</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comme les torrents au désert.</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Qui sème dans les larmes</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moissonne dans la joie.</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5C3D4B6A" w14:textId="77777777" w:rsidR="00D85031" w:rsidRPr="003E21ED" w:rsidRDefault="00D85031" w:rsidP="00D85031">
      <w:pPr>
        <w:spacing w:after="150"/>
        <w:rPr>
          <w:rFonts w:ascii="Garamond" w:hAnsi="Garamond"/>
          <w:color w:val="000000" w:themeColor="text1"/>
          <w:sz w:val="28"/>
          <w:szCs w:val="28"/>
          <w:lang w:val="fr-FR"/>
        </w:rPr>
      </w:pPr>
      <w:r w:rsidRPr="003E21ED">
        <w:rPr>
          <w:rFonts w:ascii="Garamond" w:hAnsi="Garamond"/>
          <w:color w:val="000000" w:themeColor="text1"/>
          <w:sz w:val="28"/>
          <w:szCs w:val="28"/>
          <w:lang w:val="fr-FR"/>
        </w:rPr>
        <w:t>Il s’en va, il s’en va en pleurant,</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il jette la semence ;</w:t>
      </w:r>
      <w:r w:rsidRPr="003E21ED">
        <w:rPr>
          <w:rFonts w:ascii="Garamond" w:hAnsi="Garamond"/>
          <w:color w:val="000000" w:themeColor="text1"/>
          <w:sz w:val="28"/>
          <w:szCs w:val="28"/>
          <w:lang w:val="fr-FR"/>
        </w:rPr>
        <w:br/>
        <w:t>il s’en vient, il s’en vient dans la joie,</w:t>
      </w:r>
      <w:r w:rsidRPr="003E21ED">
        <w:rPr>
          <w:rFonts w:ascii="Garamond" w:eastAsia="PMingLiU" w:hAnsi="Garamond" w:cs="PMingLiU"/>
          <w:color w:val="000000" w:themeColor="text1"/>
          <w:sz w:val="28"/>
          <w:szCs w:val="28"/>
          <w:lang w:val="fr-FR"/>
        </w:rPr>
        <w:br/>
      </w:r>
      <w:r w:rsidRPr="003E21ED">
        <w:rPr>
          <w:rFonts w:ascii="Garamond" w:hAnsi="Garamond"/>
          <w:color w:val="000000" w:themeColor="text1"/>
          <w:sz w:val="28"/>
          <w:szCs w:val="28"/>
          <w:lang w:val="fr-FR"/>
        </w:rPr>
        <w:t>il rapporte les gerbes.</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5B03B797" w14:textId="77777777" w:rsidR="00886872" w:rsidRDefault="00886872" w:rsidP="00886872">
      <w:pPr>
        <w:pStyle w:val="NormalWeb"/>
        <w:spacing w:before="0" w:beforeAutospacing="0" w:after="150" w:afterAutospacing="0"/>
        <w:rPr>
          <w:rFonts w:ascii="Garamond" w:eastAsia="Garamond" w:hAnsi="Garamond" w:cs="Garamond"/>
          <w:b/>
          <w:color w:val="000000"/>
          <w:sz w:val="28"/>
          <w:szCs w:val="28"/>
          <w:lang w:val="fr-FR"/>
        </w:rPr>
      </w:pPr>
    </w:p>
    <w:p w14:paraId="38A70E46" w14:textId="77777777" w:rsidR="00886872" w:rsidRPr="00BF5DEB" w:rsidRDefault="00886872" w:rsidP="00886872">
      <w:pPr>
        <w:rPr>
          <w:rFonts w:ascii="Garamond" w:hAnsi="Garamond"/>
          <w:color w:val="000000" w:themeColor="text1"/>
          <w:sz w:val="28"/>
          <w:szCs w:val="28"/>
          <w:lang w:val="fr-FR"/>
        </w:rPr>
      </w:pPr>
      <w:r w:rsidRPr="00BF5DEB">
        <w:rPr>
          <w:rFonts w:ascii="Garamond" w:hAnsi="Garamond"/>
          <w:color w:val="000000" w:themeColor="text1"/>
          <w:sz w:val="28"/>
          <w:szCs w:val="28"/>
          <w:lang w:val="fr-FR"/>
        </w:rPr>
        <w:t> </w:t>
      </w:r>
    </w:p>
    <w:p w14:paraId="4E187FFD" w14:textId="77777777" w:rsidR="00E86485" w:rsidRDefault="00E86485" w:rsidP="00E86485">
      <w:pPr>
        <w:rPr>
          <w:rFonts w:ascii="Garamond" w:eastAsia="Garamond" w:hAnsi="Garamond" w:cs="Garamond"/>
          <w:b/>
          <w:sz w:val="28"/>
          <w:szCs w:val="28"/>
          <w:lang w:val="fr-FR"/>
        </w:rPr>
      </w:pPr>
    </w:p>
    <w:p w14:paraId="42AAAEF3" w14:textId="77777777" w:rsidR="002F26FC" w:rsidRDefault="002F26FC" w:rsidP="00E86485">
      <w:pPr>
        <w:rPr>
          <w:rFonts w:ascii="Garamond" w:eastAsia="Garamond" w:hAnsi="Garamond" w:cs="Garamond"/>
          <w:b/>
          <w:sz w:val="28"/>
          <w:szCs w:val="28"/>
          <w:lang w:val="fr-FR"/>
        </w:rPr>
      </w:pPr>
    </w:p>
    <w:p w14:paraId="290687AE" w14:textId="77777777" w:rsidR="002F26FC" w:rsidRDefault="002F26FC" w:rsidP="00E86485">
      <w:pPr>
        <w:rPr>
          <w:rFonts w:ascii="Garamond" w:eastAsia="Garamond" w:hAnsi="Garamond" w:cs="Garamond"/>
          <w:b/>
          <w:sz w:val="28"/>
          <w:szCs w:val="28"/>
          <w:lang w:val="fr-FR"/>
        </w:rPr>
      </w:pPr>
    </w:p>
    <w:p w14:paraId="7A8FEB29" w14:textId="77777777" w:rsidR="002F26FC" w:rsidRDefault="002F26FC" w:rsidP="00E86485">
      <w:pPr>
        <w:rPr>
          <w:rFonts w:ascii="Garamond" w:eastAsia="Garamond" w:hAnsi="Garamond" w:cs="Garamond"/>
          <w:b/>
          <w:sz w:val="28"/>
          <w:szCs w:val="28"/>
          <w:lang w:val="fr-FR"/>
        </w:rPr>
      </w:pPr>
    </w:p>
    <w:p w14:paraId="7E3D72A3" w14:textId="77777777" w:rsidR="002F26FC" w:rsidRDefault="002F26FC" w:rsidP="00E86485">
      <w:pPr>
        <w:rPr>
          <w:rFonts w:ascii="Garamond" w:eastAsia="Garamond" w:hAnsi="Garamond" w:cs="Garamond"/>
          <w:b/>
          <w:sz w:val="28"/>
          <w:szCs w:val="28"/>
          <w:lang w:val="fr-FR"/>
        </w:rPr>
      </w:pPr>
    </w:p>
    <w:p w14:paraId="1663C30A" w14:textId="77777777" w:rsidR="002F26FC" w:rsidRDefault="002F26FC" w:rsidP="00E86485">
      <w:pPr>
        <w:rPr>
          <w:rFonts w:ascii="Garamond" w:eastAsia="Garamond" w:hAnsi="Garamond" w:cs="Garamond"/>
          <w:b/>
          <w:sz w:val="28"/>
          <w:szCs w:val="28"/>
          <w:lang w:val="fr-FR"/>
        </w:rPr>
      </w:pPr>
    </w:p>
    <w:p w14:paraId="0C3E18CC" w14:textId="77777777" w:rsidR="002F26FC" w:rsidRDefault="002F26FC" w:rsidP="00E86485">
      <w:pPr>
        <w:rPr>
          <w:rFonts w:ascii="Garamond" w:eastAsia="Garamond" w:hAnsi="Garamond" w:cs="Garamond"/>
          <w:b/>
          <w:sz w:val="28"/>
          <w:szCs w:val="28"/>
          <w:lang w:val="fr-FR"/>
        </w:rPr>
      </w:pPr>
    </w:p>
    <w:p w14:paraId="454A0C7F" w14:textId="77777777" w:rsidR="002F26FC" w:rsidRDefault="002F26FC" w:rsidP="00E86485">
      <w:pPr>
        <w:rPr>
          <w:rFonts w:ascii="Garamond" w:eastAsia="Garamond" w:hAnsi="Garamond" w:cs="Garamond"/>
          <w:b/>
          <w:sz w:val="28"/>
          <w:szCs w:val="28"/>
          <w:lang w:val="fr-FR"/>
        </w:rPr>
      </w:pPr>
    </w:p>
    <w:p w14:paraId="44CE3B6E" w14:textId="77777777" w:rsidR="002F26FC" w:rsidRDefault="002F26FC" w:rsidP="00E86485">
      <w:pPr>
        <w:rPr>
          <w:rFonts w:ascii="Garamond" w:eastAsia="Garamond" w:hAnsi="Garamond" w:cs="Garamond"/>
          <w:b/>
          <w:sz w:val="28"/>
          <w:szCs w:val="28"/>
          <w:lang w:val="fr-FR"/>
        </w:rPr>
      </w:pPr>
    </w:p>
    <w:p w14:paraId="36CAB5E4" w14:textId="77777777" w:rsidR="002F26FC" w:rsidRDefault="002F26FC" w:rsidP="00E86485">
      <w:pPr>
        <w:rPr>
          <w:rFonts w:ascii="Garamond" w:eastAsia="Garamond" w:hAnsi="Garamond" w:cs="Garamond"/>
          <w:b/>
          <w:sz w:val="28"/>
          <w:szCs w:val="28"/>
          <w:lang w:val="fr-FR"/>
        </w:rPr>
      </w:pPr>
    </w:p>
    <w:p w14:paraId="19B0B7E2" w14:textId="77777777" w:rsidR="002F26FC" w:rsidRDefault="002F26FC" w:rsidP="00E86485">
      <w:pPr>
        <w:rPr>
          <w:rFonts w:ascii="Garamond" w:eastAsia="Garamond" w:hAnsi="Garamond" w:cs="Garamond"/>
          <w:b/>
          <w:sz w:val="28"/>
          <w:szCs w:val="28"/>
          <w:lang w:val="fr-FR"/>
        </w:rPr>
      </w:pPr>
    </w:p>
    <w:p w14:paraId="2B8B1A97" w14:textId="77777777" w:rsidR="002F26FC" w:rsidRDefault="002F26FC" w:rsidP="00E86485">
      <w:pPr>
        <w:rPr>
          <w:rFonts w:ascii="Garamond" w:eastAsia="Garamond" w:hAnsi="Garamond" w:cs="Garamond"/>
          <w:b/>
          <w:sz w:val="28"/>
          <w:szCs w:val="28"/>
          <w:lang w:val="fr-FR"/>
        </w:rPr>
      </w:pPr>
    </w:p>
    <w:p w14:paraId="1287E342" w14:textId="77777777" w:rsidR="002F26FC" w:rsidRDefault="002F26FC" w:rsidP="00E86485">
      <w:pPr>
        <w:rPr>
          <w:rFonts w:ascii="Garamond" w:eastAsia="Garamond" w:hAnsi="Garamond" w:cs="Garamond"/>
          <w:b/>
          <w:sz w:val="28"/>
          <w:szCs w:val="28"/>
          <w:lang w:val="fr-FR"/>
        </w:rPr>
      </w:pPr>
    </w:p>
    <w:p w14:paraId="02260AA3" w14:textId="77777777" w:rsidR="002F26FC" w:rsidRDefault="002F26FC" w:rsidP="00E86485">
      <w:pPr>
        <w:rPr>
          <w:rFonts w:ascii="Garamond" w:eastAsia="Garamond" w:hAnsi="Garamond" w:cs="Garamond"/>
          <w:b/>
          <w:sz w:val="28"/>
          <w:szCs w:val="28"/>
          <w:lang w:val="fr-FR"/>
        </w:rPr>
      </w:pPr>
    </w:p>
    <w:p w14:paraId="7FABE3C0" w14:textId="64FF5C2E" w:rsidR="00D85031" w:rsidRDefault="00D85031" w:rsidP="00886872">
      <w:pPr>
        <w:rPr>
          <w:rFonts w:ascii="Garamond" w:eastAsia="Garamond" w:hAnsi="Garamond" w:cs="Garamond"/>
          <w:b/>
          <w:sz w:val="28"/>
          <w:szCs w:val="28"/>
          <w:lang w:val="fr-FR"/>
        </w:rPr>
      </w:pPr>
    </w:p>
    <w:p w14:paraId="33804048" w14:textId="77777777" w:rsidR="00E2576A" w:rsidRPr="00CE1128" w:rsidRDefault="00E2576A" w:rsidP="00886872">
      <w:pPr>
        <w:rPr>
          <w:rFonts w:ascii="Garamond" w:eastAsia="Garamond" w:hAnsi="Garamond" w:cs="Garamond"/>
          <w:b/>
          <w:sz w:val="28"/>
          <w:szCs w:val="28"/>
          <w:lang w:val="fr-FR"/>
        </w:rPr>
      </w:pPr>
    </w:p>
    <w:p w14:paraId="713EF6FE" w14:textId="77777777" w:rsidR="00886872" w:rsidRPr="00CE1128" w:rsidRDefault="00886872" w:rsidP="00886872">
      <w:pPr>
        <w:rPr>
          <w:rFonts w:ascii="Garamond" w:eastAsia="Garamond" w:hAnsi="Garamond" w:cs="Garamond"/>
          <w:b/>
          <w:sz w:val="28"/>
          <w:szCs w:val="28"/>
          <w:lang w:val="fr-FR"/>
        </w:rPr>
      </w:pPr>
      <w:r>
        <w:rPr>
          <w:noProof/>
        </w:rPr>
        <w:lastRenderedPageBreak/>
        <w:drawing>
          <wp:anchor distT="0" distB="0" distL="114300" distR="114300" simplePos="0" relativeHeight="251667456" behindDoc="0" locked="0" layoutInCell="1" hidden="0" allowOverlap="1" wp14:anchorId="7D9DF828" wp14:editId="3046026E">
            <wp:simplePos x="0" y="0"/>
            <wp:positionH relativeFrom="margin">
              <wp:posOffset>-20319</wp:posOffset>
            </wp:positionH>
            <wp:positionV relativeFrom="paragraph">
              <wp:posOffset>165784</wp:posOffset>
            </wp:positionV>
            <wp:extent cx="193040" cy="193040"/>
            <wp:effectExtent l="0" t="0" r="0" b="0"/>
            <wp:wrapSquare wrapText="bothSides" distT="0" distB="0" distL="114300" distR="1143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17965740" w14:textId="77777777" w:rsidR="00886872" w:rsidRPr="00CE1128" w:rsidRDefault="00886872" w:rsidP="00886872">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Pr>
          <w:rFonts w:ascii="Garamond" w:eastAsia="Garamond" w:hAnsi="Garamond" w:cs="Garamond"/>
          <w:color w:val="000000"/>
          <w:sz w:val="20"/>
          <w:szCs w:val="20"/>
          <w:lang w:val="fr-FR"/>
        </w:rPr>
        <w:t>(Lc 3, 4.6</w:t>
      </w:r>
      <w:r w:rsidRPr="00CE1128">
        <w:rPr>
          <w:rFonts w:ascii="Garamond" w:eastAsia="Garamond" w:hAnsi="Garamond" w:cs="Garamond"/>
          <w:color w:val="000000"/>
          <w:sz w:val="20"/>
          <w:szCs w:val="20"/>
          <w:lang w:val="fr-FR"/>
        </w:rPr>
        <w:t>)</w:t>
      </w:r>
    </w:p>
    <w:p w14:paraId="1EED9DB4" w14:textId="77777777" w:rsidR="00E86485" w:rsidRPr="00CE1128" w:rsidRDefault="00E86485" w:rsidP="00E86485">
      <w:pPr>
        <w:rPr>
          <w:rFonts w:ascii="Garamond" w:eastAsia="Garamond" w:hAnsi="Garamond" w:cs="Garamond"/>
          <w:color w:val="C00000"/>
          <w:sz w:val="28"/>
          <w:szCs w:val="28"/>
          <w:lang w:val="fr-FR"/>
        </w:rPr>
      </w:pPr>
    </w:p>
    <w:p w14:paraId="615F1A1D" w14:textId="77777777" w:rsidR="00886872" w:rsidRPr="00CE1128" w:rsidRDefault="00886872" w:rsidP="00886872">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Alléluia</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b/>
          <w:color w:val="000000"/>
          <w:sz w:val="28"/>
          <w:szCs w:val="28"/>
          <w:lang w:val="fr-FR"/>
        </w:rPr>
        <w:t>Alléluia</w:t>
      </w:r>
      <w:r w:rsidRPr="00CE1128">
        <w:rPr>
          <w:rFonts w:ascii="Garamond" w:eastAsia="Garamond" w:hAnsi="Garamond" w:cs="Garamond"/>
          <w:color w:val="000000"/>
          <w:sz w:val="28"/>
          <w:szCs w:val="28"/>
          <w:lang w:val="fr-FR"/>
        </w:rPr>
        <w:t xml:space="preserve">. </w:t>
      </w:r>
      <w:r w:rsidRPr="00EC45C0">
        <w:rPr>
          <w:rFonts w:ascii="Garamond" w:eastAsia="Times New Roman" w:hAnsi="Garamond"/>
          <w:color w:val="000000" w:themeColor="text1"/>
          <w:sz w:val="28"/>
          <w:szCs w:val="28"/>
          <w:lang w:val="fr-FR"/>
        </w:rPr>
        <w:t>Préparez le chemin du Seigneur, rendez droits ses sentiers: tout être vivant verra le salut de Dieu.</w:t>
      </w:r>
      <w:r>
        <w:rPr>
          <w:rFonts w:ascii="Garamond" w:eastAsia="Times New Roman" w:hAnsi="Garamond"/>
          <w:color w:val="000000" w:themeColor="text1"/>
          <w:sz w:val="28"/>
          <w:szCs w:val="28"/>
          <w:lang w:val="fr-FR"/>
        </w:rPr>
        <w:t xml:space="preserve"> </w:t>
      </w:r>
      <w:r w:rsidRPr="00CE1128">
        <w:rPr>
          <w:rFonts w:ascii="Garamond" w:eastAsia="Garamond" w:hAnsi="Garamond" w:cs="Garamond"/>
          <w:b/>
          <w:color w:val="000000"/>
          <w:sz w:val="28"/>
          <w:szCs w:val="28"/>
          <w:lang w:val="fr-FR"/>
        </w:rPr>
        <w:t>Alléluia</w:t>
      </w:r>
      <w:r w:rsidRPr="00CE1128">
        <w:rPr>
          <w:rFonts w:ascii="Garamond" w:eastAsia="Garamond" w:hAnsi="Garamond" w:cs="Garamond"/>
          <w:color w:val="000000"/>
          <w:sz w:val="28"/>
          <w:szCs w:val="28"/>
          <w:lang w:val="fr-FR"/>
        </w:rPr>
        <w:t xml:space="preserve">. </w:t>
      </w:r>
    </w:p>
    <w:p w14:paraId="730D593B" w14:textId="77777777" w:rsidR="002F26FC" w:rsidRDefault="002F26FC" w:rsidP="00E86485">
      <w:pPr>
        <w:rPr>
          <w:rFonts w:ascii="Garamond" w:eastAsia="Garamond" w:hAnsi="Garamond" w:cs="Garamond"/>
          <w:b/>
          <w:color w:val="C00000"/>
          <w:sz w:val="28"/>
          <w:szCs w:val="28"/>
          <w:lang w:val="fr-FR"/>
        </w:rPr>
      </w:pPr>
    </w:p>
    <w:p w14:paraId="09DFBC3C" w14:textId="77777777" w:rsidR="00D85031" w:rsidRPr="004249E8" w:rsidRDefault="00D85031" w:rsidP="00D85031">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Évangile</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000000"/>
          <w:sz w:val="20"/>
          <w:szCs w:val="20"/>
          <w:lang w:val="fr-FR"/>
        </w:rPr>
        <w:t>(</w:t>
      </w:r>
      <w:r>
        <w:rPr>
          <w:rFonts w:ascii="Garamond" w:eastAsia="Times New Roman" w:hAnsi="Garamond"/>
          <w:color w:val="333333"/>
          <w:sz w:val="20"/>
          <w:szCs w:val="20"/>
          <w:lang w:val="fr-FR"/>
        </w:rPr>
        <w:t>Lc 3, 1-6</w:t>
      </w:r>
      <w:r w:rsidRPr="00EC45C0">
        <w:rPr>
          <w:rFonts w:ascii="Garamond" w:eastAsia="Times New Roman" w:hAnsi="Garamond"/>
          <w:color w:val="333333"/>
          <w:sz w:val="20"/>
          <w:szCs w:val="20"/>
          <w:lang w:val="fr-FR"/>
        </w:rPr>
        <w:t>)</w:t>
      </w:r>
    </w:p>
    <w:p w14:paraId="486DF7E2" w14:textId="77777777" w:rsidR="00E86485" w:rsidRPr="00CE1128" w:rsidRDefault="00E86485" w:rsidP="00E86485">
      <w:pPr>
        <w:rPr>
          <w:rFonts w:ascii="Garamond" w:eastAsia="Garamond" w:hAnsi="Garamond" w:cs="Garamond"/>
          <w:sz w:val="28"/>
          <w:szCs w:val="28"/>
          <w:lang w:val="fr-FR"/>
        </w:rPr>
      </w:pPr>
    </w:p>
    <w:p w14:paraId="3DCB7C62"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426F88EE"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Évangile de Jésus Christ selon saint Marc</w:t>
      </w:r>
      <w:r w:rsidRPr="00CE1128">
        <w:rPr>
          <w:rFonts w:ascii="Garamond" w:eastAsia="Garamond" w:hAnsi="Garamond" w:cs="Garamond"/>
          <w:color w:val="000000"/>
          <w:sz w:val="28"/>
          <w:szCs w:val="28"/>
          <w:lang w:val="fr-FR"/>
        </w:rPr>
        <w:tab/>
      </w:r>
      <w:r>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4BE4D752" w14:textId="77777777" w:rsidR="00E86485" w:rsidRPr="00CE1128" w:rsidRDefault="00E86485" w:rsidP="00E86485">
      <w:pPr>
        <w:rPr>
          <w:rFonts w:ascii="Garamond" w:eastAsia="Garamond" w:hAnsi="Garamond" w:cs="Garamond"/>
          <w:b/>
          <w:sz w:val="28"/>
          <w:szCs w:val="28"/>
          <w:lang w:val="fr-FR"/>
        </w:rPr>
      </w:pPr>
    </w:p>
    <w:p w14:paraId="5D7BFF92" w14:textId="77777777" w:rsidR="009354AA" w:rsidRPr="00F25109" w:rsidRDefault="009354AA" w:rsidP="009354AA">
      <w:pPr>
        <w:spacing w:after="150"/>
        <w:rPr>
          <w:rFonts w:ascii="Garamond" w:hAnsi="Garamond"/>
          <w:color w:val="000000" w:themeColor="text1"/>
          <w:sz w:val="28"/>
          <w:szCs w:val="28"/>
          <w:lang w:val="fr-FR"/>
        </w:rPr>
      </w:pPr>
      <w:r w:rsidRPr="00F25109">
        <w:rPr>
          <w:rFonts w:ascii="Garamond" w:hAnsi="Garamond"/>
          <w:color w:val="000000" w:themeColor="text1"/>
          <w:sz w:val="28"/>
          <w:szCs w:val="28"/>
          <w:lang w:val="fr-FR"/>
        </w:rPr>
        <w:t>L’an quinze du règne de l’empereur Tibère,</w:t>
      </w:r>
      <w:r>
        <w:rPr>
          <w:rFonts w:ascii="Garamond" w:hAnsi="Garamond"/>
          <w:color w:val="000000" w:themeColor="text1"/>
          <w:sz w:val="28"/>
          <w:szCs w:val="28"/>
          <w:lang w:val="fr-FR"/>
        </w:rPr>
        <w:t xml:space="preserve"> </w:t>
      </w:r>
      <w:r w:rsidRPr="00FB1414">
        <w:rPr>
          <w:rFonts w:ascii="Garamond" w:hAnsi="Garamond"/>
          <w:color w:val="C00000"/>
          <w:sz w:val="28"/>
          <w:szCs w:val="28"/>
          <w:lang w:val="fr-FR"/>
        </w:rPr>
        <w:t>[IMAGE 1]</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Ponce Pilate étant gouverneur de la Judée,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Hérode étant alors au pouvoir en Galilée,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son frère Philippe dans le pays d’Iturée et de Traconitide,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Lysanias en Abilène,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les grands prêtres étant Hanne et Caïphe,</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la parole de Dieu fut adressée dans le désert</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à Jean, le fils de Zacharie.</w:t>
      </w:r>
    </w:p>
    <w:p w14:paraId="79086930" w14:textId="77777777" w:rsidR="009354AA" w:rsidRDefault="009354AA" w:rsidP="009354AA">
      <w:pPr>
        <w:rPr>
          <w:rFonts w:ascii="Garamond" w:hAnsi="Garamond"/>
          <w:i/>
          <w:iCs/>
          <w:color w:val="000000" w:themeColor="text1"/>
          <w:sz w:val="28"/>
          <w:szCs w:val="28"/>
          <w:lang w:val="fr-FR"/>
        </w:rPr>
      </w:pPr>
      <w:r w:rsidRPr="00F25109">
        <w:rPr>
          <w:rFonts w:ascii="Garamond" w:hAnsi="Garamond"/>
          <w:color w:val="000000" w:themeColor="text1"/>
          <w:sz w:val="28"/>
          <w:szCs w:val="28"/>
          <w:lang w:val="fr-FR"/>
        </w:rPr>
        <w:t>Il parcourut toute la région du Jourdain,</w:t>
      </w:r>
      <w:r>
        <w:rPr>
          <w:rFonts w:ascii="Garamond" w:hAnsi="Garamond"/>
          <w:color w:val="000000" w:themeColor="text1"/>
          <w:sz w:val="28"/>
          <w:szCs w:val="28"/>
          <w:lang w:val="fr-FR"/>
        </w:rPr>
        <w:t xml:space="preserve"> </w:t>
      </w:r>
      <w:r w:rsidRPr="00FB1414">
        <w:rPr>
          <w:rFonts w:ascii="Garamond" w:hAnsi="Garamond"/>
          <w:color w:val="C00000"/>
          <w:sz w:val="28"/>
          <w:szCs w:val="28"/>
          <w:lang w:val="fr-FR"/>
        </w:rPr>
        <w:t>[</w:t>
      </w:r>
      <w:r>
        <w:rPr>
          <w:rFonts w:ascii="Garamond" w:hAnsi="Garamond"/>
          <w:color w:val="C00000"/>
          <w:sz w:val="28"/>
          <w:szCs w:val="28"/>
          <w:lang w:val="fr-FR"/>
        </w:rPr>
        <w:t>IMAGE 2</w:t>
      </w:r>
      <w:r w:rsidRPr="00FB1414">
        <w:rPr>
          <w:rFonts w:ascii="Garamond" w:hAnsi="Garamond"/>
          <w:color w:val="C00000"/>
          <w:sz w:val="28"/>
          <w:szCs w:val="28"/>
          <w:lang w:val="fr-FR"/>
        </w:rPr>
        <w:t>]</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en proclamant un baptême de conversion</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pour le pardon des péchés,</w:t>
      </w:r>
      <w:r w:rsidRPr="00F25109">
        <w:rPr>
          <w:rFonts w:ascii="Garamond" w:eastAsia="PMingLiU" w:hAnsi="Garamond" w:cs="PMingLiU"/>
          <w:color w:val="000000" w:themeColor="text1"/>
          <w:sz w:val="28"/>
          <w:szCs w:val="28"/>
          <w:lang w:val="fr-FR"/>
        </w:rPr>
        <w:br/>
      </w:r>
      <w:r w:rsidRPr="00F25109">
        <w:rPr>
          <w:rFonts w:ascii="Garamond" w:hAnsi="Garamond"/>
          <w:color w:val="000000" w:themeColor="text1"/>
          <w:sz w:val="28"/>
          <w:szCs w:val="28"/>
          <w:lang w:val="fr-FR"/>
        </w:rPr>
        <w:t>comme il est écrit dans le livre des oracles d’Isaïe, le prophète :</w:t>
      </w:r>
      <w:r w:rsidRPr="00F25109">
        <w:rPr>
          <w:rFonts w:ascii="Garamond" w:eastAsia="PMingLiU" w:hAnsi="Garamond" w:cs="PMingLiU"/>
          <w:color w:val="000000" w:themeColor="text1"/>
          <w:sz w:val="28"/>
          <w:szCs w:val="28"/>
          <w:lang w:val="fr-FR"/>
        </w:rPr>
        <w:br/>
      </w:r>
      <w:r w:rsidRPr="00F25109">
        <w:rPr>
          <w:rFonts w:ascii="Garamond" w:hAnsi="Garamond"/>
          <w:i/>
          <w:iCs/>
          <w:color w:val="000000" w:themeColor="text1"/>
          <w:sz w:val="28"/>
          <w:szCs w:val="28"/>
          <w:lang w:val="fr-FR"/>
        </w:rPr>
        <w:t>Voix de celui qui crie dans le désert :</w:t>
      </w:r>
      <w:r>
        <w:rPr>
          <w:rFonts w:ascii="Garamond" w:hAnsi="Garamond"/>
          <w:i/>
          <w:iCs/>
          <w:color w:val="000000" w:themeColor="text1"/>
          <w:sz w:val="28"/>
          <w:szCs w:val="28"/>
          <w:lang w:val="fr-FR"/>
        </w:rPr>
        <w:t xml:space="preserve"> </w:t>
      </w:r>
      <w:r w:rsidRPr="00FB1414">
        <w:rPr>
          <w:rFonts w:ascii="Garamond" w:hAnsi="Garamond"/>
          <w:color w:val="C00000"/>
          <w:sz w:val="28"/>
          <w:szCs w:val="28"/>
          <w:lang w:val="fr-FR"/>
        </w:rPr>
        <w:t>[</w:t>
      </w:r>
      <w:r>
        <w:rPr>
          <w:rFonts w:ascii="Garamond" w:hAnsi="Garamond"/>
          <w:color w:val="C00000"/>
          <w:sz w:val="28"/>
          <w:szCs w:val="28"/>
          <w:lang w:val="fr-FR"/>
        </w:rPr>
        <w:t>IMAGE 3</w:t>
      </w:r>
      <w:r w:rsidRPr="00FB1414">
        <w:rPr>
          <w:rFonts w:ascii="Garamond" w:hAnsi="Garamond"/>
          <w:color w:val="C00000"/>
          <w:sz w:val="28"/>
          <w:szCs w:val="28"/>
          <w:lang w:val="fr-FR"/>
        </w:rPr>
        <w:t>]</w:t>
      </w:r>
      <w:r w:rsidRPr="00F25109">
        <w:rPr>
          <w:rFonts w:ascii="Garamond" w:hAnsi="Garamond"/>
          <w:i/>
          <w:iCs/>
          <w:color w:val="000000" w:themeColor="text1"/>
          <w:sz w:val="28"/>
          <w:szCs w:val="28"/>
          <w:lang w:val="fr-FR"/>
        </w:rPr>
        <w:br/>
        <w:t>Préparez le chemin du Seigneur,</w:t>
      </w:r>
      <w:r w:rsidRPr="00F25109">
        <w:rPr>
          <w:rFonts w:ascii="Garamond" w:hAnsi="Garamond"/>
          <w:i/>
          <w:iCs/>
          <w:color w:val="000000" w:themeColor="text1"/>
          <w:sz w:val="28"/>
          <w:szCs w:val="28"/>
          <w:lang w:val="fr-FR"/>
        </w:rPr>
        <w:br/>
        <w:t>rendez droits ses sentiers.</w:t>
      </w:r>
      <w:r w:rsidRPr="00F25109">
        <w:rPr>
          <w:rFonts w:ascii="Garamond" w:hAnsi="Garamond"/>
          <w:i/>
          <w:iCs/>
          <w:color w:val="000000" w:themeColor="text1"/>
          <w:sz w:val="28"/>
          <w:szCs w:val="28"/>
          <w:lang w:val="fr-FR"/>
        </w:rPr>
        <w:br/>
        <w:t>Tout ravin sera comblé,</w:t>
      </w:r>
      <w:r w:rsidRPr="00F25109">
        <w:rPr>
          <w:rFonts w:ascii="Garamond" w:hAnsi="Garamond"/>
          <w:i/>
          <w:iCs/>
          <w:color w:val="000000" w:themeColor="text1"/>
          <w:sz w:val="28"/>
          <w:szCs w:val="28"/>
          <w:lang w:val="fr-FR"/>
        </w:rPr>
        <w:br/>
        <w:t>toute montagne et toute colline seront abaissées ;</w:t>
      </w:r>
      <w:r w:rsidRPr="00F25109">
        <w:rPr>
          <w:rFonts w:ascii="Garamond" w:hAnsi="Garamond"/>
          <w:i/>
          <w:iCs/>
          <w:color w:val="000000" w:themeColor="text1"/>
          <w:sz w:val="28"/>
          <w:szCs w:val="28"/>
          <w:lang w:val="fr-FR"/>
        </w:rPr>
        <w:br/>
        <w:t>les passages tortueux deviendront droits,</w:t>
      </w:r>
      <w:r w:rsidRPr="00F25109">
        <w:rPr>
          <w:rFonts w:ascii="Garamond" w:hAnsi="Garamond"/>
          <w:i/>
          <w:iCs/>
          <w:color w:val="000000" w:themeColor="text1"/>
          <w:sz w:val="28"/>
          <w:szCs w:val="28"/>
          <w:lang w:val="fr-FR"/>
        </w:rPr>
        <w:br/>
        <w:t>les chemins rocailleux seront aplanis ;</w:t>
      </w:r>
    </w:p>
    <w:p w14:paraId="52B85EE2" w14:textId="77777777" w:rsidR="009354AA" w:rsidRPr="00F25109" w:rsidRDefault="009354AA" w:rsidP="009354AA">
      <w:pPr>
        <w:rPr>
          <w:rFonts w:ascii="Garamond" w:hAnsi="Garamond"/>
          <w:color w:val="000000" w:themeColor="text1"/>
          <w:sz w:val="28"/>
          <w:szCs w:val="28"/>
          <w:lang w:val="fr-FR"/>
        </w:rPr>
      </w:pPr>
      <w:r w:rsidRPr="00F25109">
        <w:rPr>
          <w:rFonts w:ascii="Garamond" w:hAnsi="Garamond"/>
          <w:i/>
          <w:iCs/>
          <w:color w:val="000000" w:themeColor="text1"/>
          <w:sz w:val="28"/>
          <w:szCs w:val="28"/>
          <w:lang w:val="fr-FR"/>
        </w:rPr>
        <w:t>et tout être vivant verra le salut de Dieu.</w:t>
      </w:r>
    </w:p>
    <w:p w14:paraId="1BA1F880" w14:textId="77777777" w:rsidR="002A3BCA" w:rsidRDefault="002A3BCA" w:rsidP="002A3BCA">
      <w:pPr>
        <w:rPr>
          <w:rFonts w:ascii="Garamond" w:eastAsia="Garamond" w:hAnsi="Garamond" w:cs="Garamond"/>
          <w:sz w:val="28"/>
          <w:szCs w:val="28"/>
          <w:lang w:val="fr-FR"/>
        </w:rPr>
      </w:pPr>
    </w:p>
    <w:p w14:paraId="2FC70AD6" w14:textId="77777777" w:rsidR="002A3BCA" w:rsidRDefault="002A3BCA" w:rsidP="002A3BCA">
      <w:pPr>
        <w:rPr>
          <w:rFonts w:ascii="Garamond" w:eastAsia="Garamond" w:hAnsi="Garamond" w:cs="Garamond"/>
          <w:b/>
          <w:sz w:val="28"/>
          <w:szCs w:val="28"/>
          <w:lang w:val="fr-FR"/>
        </w:rPr>
      </w:pPr>
      <w:r w:rsidRPr="00CE1128">
        <w:rPr>
          <w:rFonts w:ascii="Garamond" w:eastAsia="Garamond" w:hAnsi="Garamond" w:cs="Garamond"/>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p>
    <w:p w14:paraId="0616CCBE" w14:textId="77777777" w:rsidR="00DD2A2A" w:rsidRDefault="00DD2A2A" w:rsidP="00DD2A2A">
      <w:pPr>
        <w:rPr>
          <w:rFonts w:ascii="Garamond" w:eastAsia="Garamond" w:hAnsi="Garamond" w:cs="Garamond"/>
          <w:b/>
          <w:color w:val="C00000"/>
          <w:sz w:val="28"/>
          <w:szCs w:val="28"/>
          <w:lang w:val="fr-FR"/>
        </w:rPr>
      </w:pPr>
    </w:p>
    <w:p w14:paraId="64C5DE53" w14:textId="77777777" w:rsidR="00E86485" w:rsidRPr="00CE1128" w:rsidRDefault="00E86485" w:rsidP="00E86485">
      <w:pPr>
        <w:rPr>
          <w:rFonts w:ascii="Garamond" w:eastAsia="Garamond" w:hAnsi="Garamond" w:cs="Garamond"/>
          <w:sz w:val="28"/>
          <w:szCs w:val="28"/>
          <w:lang w:val="fr-FR"/>
        </w:rPr>
      </w:pPr>
    </w:p>
    <w:p w14:paraId="15EEEFD8" w14:textId="77777777" w:rsidR="00E86485" w:rsidRPr="00CE1128" w:rsidRDefault="00E86485" w:rsidP="00E86485">
      <w:pPr>
        <w:rPr>
          <w:rFonts w:ascii="Garamond" w:eastAsia="Garamond" w:hAnsi="Garamond" w:cs="Garamond"/>
          <w:sz w:val="28"/>
          <w:szCs w:val="28"/>
          <w:lang w:val="fr-FR"/>
        </w:rPr>
      </w:pPr>
    </w:p>
    <w:p w14:paraId="0A73F535" w14:textId="56F389D6" w:rsidR="00E86485" w:rsidRPr="00CE1128" w:rsidRDefault="00B87BD5"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Réflexion</w:t>
      </w:r>
    </w:p>
    <w:p w14:paraId="3384EB47" w14:textId="77777777" w:rsidR="006911B1" w:rsidRDefault="006911B1" w:rsidP="00E86485">
      <w:pPr>
        <w:rPr>
          <w:rFonts w:ascii="Garamond" w:eastAsia="Garamond" w:hAnsi="Garamond" w:cs="Garamond"/>
          <w:b/>
          <w:color w:val="C00000"/>
          <w:sz w:val="28"/>
          <w:szCs w:val="28"/>
          <w:lang w:val="fr-FR"/>
        </w:rPr>
      </w:pPr>
    </w:p>
    <w:p w14:paraId="01F78066" w14:textId="77777777" w:rsidR="002A3BCA" w:rsidRDefault="002A3BCA" w:rsidP="00E86485">
      <w:pPr>
        <w:rPr>
          <w:rFonts w:ascii="Garamond" w:eastAsia="Garamond" w:hAnsi="Garamond" w:cs="Garamond"/>
          <w:b/>
          <w:color w:val="C00000"/>
          <w:sz w:val="28"/>
          <w:szCs w:val="28"/>
          <w:lang w:val="fr-FR"/>
        </w:rPr>
      </w:pPr>
    </w:p>
    <w:p w14:paraId="0F057591" w14:textId="77777777" w:rsidR="002A3BCA" w:rsidRDefault="002A3BCA" w:rsidP="00E86485">
      <w:pPr>
        <w:rPr>
          <w:rFonts w:ascii="Garamond" w:eastAsia="Garamond" w:hAnsi="Garamond" w:cs="Garamond"/>
          <w:b/>
          <w:color w:val="C00000"/>
          <w:sz w:val="28"/>
          <w:szCs w:val="28"/>
          <w:lang w:val="fr-FR"/>
        </w:rPr>
      </w:pPr>
    </w:p>
    <w:p w14:paraId="5F7BEB1B" w14:textId="77777777" w:rsidR="002A3BCA" w:rsidRDefault="002A3BCA" w:rsidP="00E86485">
      <w:pPr>
        <w:rPr>
          <w:rFonts w:ascii="Garamond" w:eastAsia="Garamond" w:hAnsi="Garamond" w:cs="Garamond"/>
          <w:b/>
          <w:color w:val="C00000"/>
          <w:sz w:val="28"/>
          <w:szCs w:val="28"/>
          <w:lang w:val="fr-FR"/>
        </w:rPr>
      </w:pPr>
    </w:p>
    <w:p w14:paraId="2FF75AD4" w14:textId="77777777" w:rsidR="002A3BCA" w:rsidRDefault="002A3BCA" w:rsidP="00E86485">
      <w:pPr>
        <w:rPr>
          <w:rFonts w:ascii="Garamond" w:eastAsia="Garamond" w:hAnsi="Garamond" w:cs="Garamond"/>
          <w:b/>
          <w:color w:val="C00000"/>
          <w:sz w:val="28"/>
          <w:szCs w:val="28"/>
          <w:lang w:val="fr-FR"/>
        </w:rPr>
      </w:pPr>
    </w:p>
    <w:p w14:paraId="66A075B0"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Prière universelle</w:t>
      </w:r>
    </w:p>
    <w:p w14:paraId="6E150B64" w14:textId="77777777" w:rsidR="002F26FC" w:rsidRDefault="002F26FC" w:rsidP="002F26FC">
      <w:pPr>
        <w:pBdr>
          <w:top w:val="nil"/>
          <w:left w:val="nil"/>
          <w:bottom w:val="nil"/>
          <w:right w:val="nil"/>
          <w:between w:val="nil"/>
        </w:pBdr>
        <w:rPr>
          <w:rFonts w:ascii="Garamond" w:eastAsia="Garamond" w:hAnsi="Garamond" w:cs="Garamond"/>
          <w:i/>
          <w:color w:val="C00000"/>
          <w:sz w:val="28"/>
          <w:szCs w:val="28"/>
          <w:lang w:val="fr-FR"/>
        </w:rPr>
      </w:pPr>
    </w:p>
    <w:p w14:paraId="491CB9E9" w14:textId="77777777" w:rsidR="002F26FC" w:rsidRPr="004D3163" w:rsidRDefault="002F26FC" w:rsidP="002F26FC">
      <w:pPr>
        <w:pBdr>
          <w:top w:val="nil"/>
          <w:left w:val="nil"/>
          <w:bottom w:val="nil"/>
          <w:right w:val="nil"/>
          <w:between w:val="nil"/>
        </w:pBdr>
        <w:rPr>
          <w:rFonts w:ascii="Garamond" w:eastAsia="Garamond" w:hAnsi="Garamond" w:cs="Garamond"/>
          <w:i/>
          <w:color w:val="C00000"/>
          <w:sz w:val="28"/>
          <w:szCs w:val="28"/>
          <w:lang w:val="fr-FR"/>
        </w:rPr>
      </w:pPr>
      <w:r w:rsidRPr="004D3163">
        <w:rPr>
          <w:rFonts w:ascii="Garamond" w:eastAsia="Garamond" w:hAnsi="Garamond" w:cs="Garamond"/>
          <w:i/>
          <w:color w:val="C00000"/>
          <w:sz w:val="28"/>
          <w:szCs w:val="28"/>
          <w:lang w:val="fr-FR"/>
        </w:rPr>
        <w:t>La réponse aux intentions peut être remplacée par une autre réponse appropriée qui peut être dite ou chantée par l’assemblée. De même, il est possible de remplacer des intentions ou d’ajouter celles qu’auront composées des élèves ou des membres de la communauté.</w:t>
      </w:r>
    </w:p>
    <w:p w14:paraId="34CFD407" w14:textId="77777777" w:rsidR="00E86485" w:rsidRPr="00CE1128" w:rsidRDefault="00E86485" w:rsidP="00E86485">
      <w:pPr>
        <w:rPr>
          <w:rFonts w:ascii="Garamond" w:eastAsia="Garamond" w:hAnsi="Garamond" w:cs="Garamond"/>
          <w:color w:val="C00000"/>
          <w:sz w:val="28"/>
          <w:szCs w:val="28"/>
          <w:lang w:val="fr-FR"/>
        </w:rPr>
      </w:pPr>
    </w:p>
    <w:p w14:paraId="7A8C8FDA" w14:textId="7D7786DE"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11FD8347"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Demandons au Seigneur de nous combler de sa grâce en lui présentant nos demandes pour le bien de notre communauté et du monde entier.</w:t>
      </w:r>
    </w:p>
    <w:p w14:paraId="45A1EDD2" w14:textId="77777777" w:rsidR="00E86485" w:rsidRPr="00CE1128" w:rsidRDefault="00E86485" w:rsidP="00E86485">
      <w:pPr>
        <w:rPr>
          <w:rFonts w:ascii="Garamond" w:eastAsia="Garamond" w:hAnsi="Garamond" w:cs="Garamond"/>
          <w:color w:val="C00000"/>
          <w:sz w:val="28"/>
          <w:szCs w:val="28"/>
          <w:lang w:val="fr-FR"/>
        </w:rPr>
      </w:pPr>
    </w:p>
    <w:p w14:paraId="702D5F8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Seigneur, entends notre prière.</w:t>
      </w:r>
    </w:p>
    <w:p w14:paraId="17B616B5" w14:textId="77777777" w:rsidR="00E86485" w:rsidRPr="00CE1128" w:rsidRDefault="00E86485" w:rsidP="00E86485">
      <w:pPr>
        <w:rPr>
          <w:rFonts w:ascii="Garamond" w:eastAsia="Garamond" w:hAnsi="Garamond" w:cs="Garamond"/>
          <w:b/>
          <w:sz w:val="28"/>
          <w:szCs w:val="28"/>
          <w:lang w:val="fr-FR"/>
        </w:rPr>
      </w:pPr>
    </w:p>
    <w:p w14:paraId="6F26D8D1" w14:textId="77777777" w:rsidR="00BA7317" w:rsidRPr="000D6619" w:rsidRDefault="00BA7317" w:rsidP="00BA7317">
      <w:pPr>
        <w:pStyle w:val="NormalWeb"/>
        <w:spacing w:before="0" w:beforeAutospacing="0" w:after="0" w:afterAutospacing="0"/>
        <w:rPr>
          <w:rFonts w:ascii="Garamond" w:hAnsi="Garamond"/>
          <w:sz w:val="28"/>
          <w:szCs w:val="28"/>
          <w:lang w:val="fr-CA"/>
        </w:rPr>
      </w:pPr>
      <w:r w:rsidRPr="000D6619">
        <w:rPr>
          <w:rFonts w:ascii="Garamond" w:hAnsi="Garamond"/>
          <w:sz w:val="28"/>
          <w:szCs w:val="28"/>
          <w:lang w:val="fr-CA"/>
        </w:rPr>
        <w:t>Jean Baptiste était un prophète qui annonçait la venue du Seigneur. Que l’Église s’inspire de Jean pour donner un témoignage authentique de cette Bonne Nouvelle, prions.</w:t>
      </w:r>
    </w:p>
    <w:p w14:paraId="4058C5EF" w14:textId="77777777" w:rsidR="00BA7317" w:rsidRDefault="00BA7317" w:rsidP="00BA7317">
      <w:pPr>
        <w:pStyle w:val="NormalWeb"/>
        <w:spacing w:before="0" w:beforeAutospacing="0" w:after="0" w:afterAutospacing="0"/>
        <w:rPr>
          <w:rFonts w:ascii="Garamond" w:hAnsi="Garamond"/>
          <w:sz w:val="28"/>
          <w:szCs w:val="28"/>
          <w:lang w:val="fr-CA"/>
        </w:rPr>
      </w:pPr>
    </w:p>
    <w:p w14:paraId="28AE2CFB" w14:textId="77777777" w:rsidR="00BA7317" w:rsidRDefault="00BA7317" w:rsidP="00BA7317">
      <w:pPr>
        <w:pStyle w:val="NormalWeb"/>
        <w:spacing w:before="0" w:beforeAutospacing="0" w:after="0" w:afterAutospacing="0"/>
        <w:rPr>
          <w:rFonts w:ascii="Garamond" w:hAnsi="Garamond"/>
          <w:sz w:val="28"/>
          <w:szCs w:val="28"/>
          <w:lang w:val="fr-CA"/>
        </w:rPr>
      </w:pPr>
    </w:p>
    <w:p w14:paraId="3D0053C7" w14:textId="77777777" w:rsidR="00BA7317" w:rsidRPr="000D6619" w:rsidRDefault="00BA7317" w:rsidP="00BA7317">
      <w:pPr>
        <w:pStyle w:val="NormalWeb"/>
        <w:spacing w:before="0" w:beforeAutospacing="0" w:after="0" w:afterAutospacing="0"/>
        <w:rPr>
          <w:rFonts w:ascii="Garamond" w:hAnsi="Garamond"/>
          <w:sz w:val="28"/>
          <w:szCs w:val="28"/>
          <w:lang w:val="fr-CA"/>
        </w:rPr>
      </w:pPr>
      <w:r w:rsidRPr="000D6619">
        <w:rPr>
          <w:rFonts w:ascii="Garamond" w:hAnsi="Garamond"/>
          <w:sz w:val="28"/>
          <w:szCs w:val="28"/>
          <w:lang w:val="fr-CA"/>
        </w:rPr>
        <w:t>Jean Baptiste était une voix dans le désert qui voulait du changement. Pour que les chefs politiques s’engagent fermement pour la justice et la compassion envers tous, spécialement les plus vulnérables de la société, prions.</w:t>
      </w:r>
    </w:p>
    <w:p w14:paraId="509AD4C8" w14:textId="77777777" w:rsidR="00BA7317" w:rsidRDefault="00BA7317" w:rsidP="00BA7317">
      <w:pPr>
        <w:pStyle w:val="NormalWeb"/>
        <w:spacing w:before="0" w:beforeAutospacing="0" w:after="0" w:afterAutospacing="0"/>
        <w:rPr>
          <w:rFonts w:ascii="Garamond" w:hAnsi="Garamond"/>
          <w:sz w:val="28"/>
          <w:szCs w:val="28"/>
          <w:lang w:val="fr-CA"/>
        </w:rPr>
      </w:pPr>
    </w:p>
    <w:p w14:paraId="5EE1CE2D" w14:textId="77777777" w:rsidR="00BA7317" w:rsidRDefault="00BA7317" w:rsidP="00BA7317">
      <w:pPr>
        <w:pStyle w:val="NormalWeb"/>
        <w:spacing w:before="0" w:beforeAutospacing="0" w:after="0" w:afterAutospacing="0"/>
        <w:rPr>
          <w:rFonts w:ascii="Garamond" w:hAnsi="Garamond"/>
          <w:sz w:val="28"/>
          <w:szCs w:val="28"/>
          <w:lang w:val="fr-CA"/>
        </w:rPr>
      </w:pPr>
    </w:p>
    <w:p w14:paraId="17AF862B" w14:textId="77777777" w:rsidR="00BA7317" w:rsidRPr="000D6619" w:rsidRDefault="00BA7317" w:rsidP="00BA7317">
      <w:pPr>
        <w:pStyle w:val="NormalWeb"/>
        <w:spacing w:before="0" w:beforeAutospacing="0" w:after="0" w:afterAutospacing="0"/>
        <w:rPr>
          <w:rFonts w:ascii="Garamond" w:hAnsi="Garamond"/>
          <w:sz w:val="28"/>
          <w:szCs w:val="28"/>
          <w:lang w:val="fr-CA"/>
        </w:rPr>
      </w:pPr>
      <w:r w:rsidRPr="000D6619">
        <w:rPr>
          <w:rFonts w:ascii="Garamond" w:hAnsi="Garamond"/>
          <w:sz w:val="28"/>
          <w:szCs w:val="28"/>
          <w:lang w:val="fr-CA"/>
        </w:rPr>
        <w:t>Jean Baptiste a proclamé un baptême pour le changement des cœurs. Pour que notre communauté scolaire soit attentive aux paroles et aux gestes qui peuvent blesser ou exclure les autres et cherche à guérir les blessures que nous avons pu causer, prions.</w:t>
      </w:r>
    </w:p>
    <w:p w14:paraId="43BACFBA" w14:textId="77777777" w:rsidR="00BA7317" w:rsidRDefault="00BA7317" w:rsidP="00BA7317">
      <w:pPr>
        <w:pStyle w:val="NormalWeb"/>
        <w:spacing w:before="0" w:beforeAutospacing="0" w:after="0" w:afterAutospacing="0"/>
        <w:rPr>
          <w:rFonts w:ascii="Garamond" w:hAnsi="Garamond"/>
          <w:bCs/>
          <w:color w:val="000000" w:themeColor="text1"/>
          <w:sz w:val="28"/>
          <w:szCs w:val="28"/>
          <w:lang w:val="fr-CA"/>
        </w:rPr>
      </w:pPr>
    </w:p>
    <w:p w14:paraId="70BFDD92" w14:textId="77777777" w:rsidR="00BA7317" w:rsidRDefault="00BA7317" w:rsidP="00BA7317">
      <w:pPr>
        <w:pStyle w:val="NormalWeb"/>
        <w:spacing w:before="0" w:beforeAutospacing="0" w:after="0" w:afterAutospacing="0"/>
        <w:rPr>
          <w:rFonts w:ascii="Garamond" w:hAnsi="Garamond"/>
          <w:bCs/>
          <w:color w:val="000000" w:themeColor="text1"/>
          <w:sz w:val="28"/>
          <w:szCs w:val="28"/>
          <w:lang w:val="fr-CA"/>
        </w:rPr>
      </w:pPr>
    </w:p>
    <w:p w14:paraId="0BA4236D" w14:textId="77777777" w:rsidR="00BA7317" w:rsidRPr="000D6619" w:rsidRDefault="00BA7317" w:rsidP="00BA7317">
      <w:pPr>
        <w:pStyle w:val="NormalWeb"/>
        <w:spacing w:before="0" w:beforeAutospacing="0" w:after="0" w:afterAutospacing="0"/>
        <w:rPr>
          <w:rFonts w:ascii="Garamond" w:hAnsi="Garamond"/>
          <w:bCs/>
          <w:color w:val="000000" w:themeColor="text1"/>
          <w:sz w:val="28"/>
          <w:szCs w:val="28"/>
          <w:lang w:val="fr-CA"/>
        </w:rPr>
      </w:pPr>
      <w:r w:rsidRPr="000D6619">
        <w:rPr>
          <w:rFonts w:ascii="Garamond" w:hAnsi="Garamond"/>
          <w:bCs/>
          <w:color w:val="000000" w:themeColor="text1"/>
          <w:sz w:val="28"/>
          <w:szCs w:val="28"/>
          <w:lang w:val="fr-CA"/>
        </w:rPr>
        <w:t xml:space="preserve">Jean Baptiste a lancé un appel à « préparer le chemin du Seigneur et rendre droits ses sentiers ». Pour que nos familles soient attentives à cette invitation à mettre Jésus au centre de nos vies et de nos maisons, prions. </w:t>
      </w:r>
    </w:p>
    <w:p w14:paraId="32EFC9F7" w14:textId="77777777" w:rsidR="00BA7317" w:rsidRDefault="00BA7317" w:rsidP="00BA7317">
      <w:pPr>
        <w:pStyle w:val="NormalWeb"/>
        <w:spacing w:before="0" w:beforeAutospacing="0" w:after="0" w:afterAutospacing="0"/>
        <w:rPr>
          <w:rFonts w:ascii="Garamond" w:hAnsi="Garamond"/>
          <w:bCs/>
          <w:color w:val="000000" w:themeColor="text1"/>
          <w:sz w:val="28"/>
          <w:szCs w:val="28"/>
          <w:lang w:val="fr-CA"/>
        </w:rPr>
      </w:pPr>
    </w:p>
    <w:p w14:paraId="3423D981" w14:textId="77777777" w:rsidR="00BA7317" w:rsidRDefault="00BA7317" w:rsidP="00BA7317">
      <w:pPr>
        <w:pStyle w:val="NormalWeb"/>
        <w:spacing w:before="0" w:beforeAutospacing="0" w:after="0" w:afterAutospacing="0"/>
        <w:rPr>
          <w:rFonts w:ascii="Garamond" w:hAnsi="Garamond"/>
          <w:bCs/>
          <w:color w:val="000000" w:themeColor="text1"/>
          <w:sz w:val="28"/>
          <w:szCs w:val="28"/>
          <w:lang w:val="fr-CA"/>
        </w:rPr>
      </w:pPr>
    </w:p>
    <w:p w14:paraId="5E5BFC5C" w14:textId="77777777" w:rsidR="00BA7317" w:rsidRPr="000D6619" w:rsidRDefault="00BA7317" w:rsidP="00BA7317">
      <w:pPr>
        <w:pStyle w:val="NormalWeb"/>
        <w:spacing w:before="0" w:beforeAutospacing="0" w:after="0" w:afterAutospacing="0"/>
        <w:rPr>
          <w:rFonts w:ascii="Garamond" w:hAnsi="Garamond"/>
          <w:bCs/>
          <w:color w:val="000000" w:themeColor="text1"/>
          <w:sz w:val="28"/>
          <w:szCs w:val="28"/>
          <w:lang w:val="fr-CA"/>
        </w:rPr>
      </w:pPr>
      <w:r w:rsidRPr="000D6619">
        <w:rPr>
          <w:rFonts w:ascii="Garamond" w:hAnsi="Garamond"/>
          <w:bCs/>
          <w:color w:val="000000" w:themeColor="text1"/>
          <w:sz w:val="28"/>
          <w:szCs w:val="28"/>
          <w:lang w:val="fr-CA"/>
        </w:rPr>
        <w:t xml:space="preserve">Jean Baptiste annonçait la venue de la lumière. Pour qu’en cette période de l’Avent, nous soyons attentifs à la célébration de la naissance de Jésus et la préparation de sa venue parmi nous, prions. </w:t>
      </w:r>
    </w:p>
    <w:p w14:paraId="54E0A9FD" w14:textId="77777777" w:rsidR="00E86485" w:rsidRPr="00BA7317" w:rsidRDefault="00E86485" w:rsidP="00E86485">
      <w:pPr>
        <w:rPr>
          <w:rFonts w:ascii="Garamond" w:eastAsia="Garamond" w:hAnsi="Garamond" w:cs="Garamond"/>
          <w:b/>
          <w:color w:val="C00000"/>
          <w:sz w:val="28"/>
          <w:szCs w:val="28"/>
          <w:lang w:val="fr-CA"/>
        </w:rPr>
      </w:pPr>
    </w:p>
    <w:p w14:paraId="063BA7DC" w14:textId="77777777" w:rsidR="00CD24C6" w:rsidRDefault="00CD24C6" w:rsidP="00E86485">
      <w:pPr>
        <w:rPr>
          <w:rFonts w:ascii="Garamond" w:eastAsia="Garamond" w:hAnsi="Garamond" w:cs="Garamond"/>
          <w:b/>
          <w:color w:val="C00000"/>
          <w:sz w:val="28"/>
          <w:szCs w:val="28"/>
          <w:lang w:val="fr-FR"/>
        </w:rPr>
      </w:pPr>
    </w:p>
    <w:p w14:paraId="16FCC7E0" w14:textId="6D7DE968"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2164F501" w14:textId="5A17877D" w:rsidR="00E86485" w:rsidRPr="00CE1128" w:rsidRDefault="000D4BAF"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Dieu notre P</w:t>
      </w:r>
      <w:r w:rsidR="00E86485" w:rsidRPr="00CE1128">
        <w:rPr>
          <w:rFonts w:ascii="Garamond" w:eastAsia="Garamond" w:hAnsi="Garamond" w:cs="Garamond"/>
          <w:b/>
          <w:color w:val="000000"/>
          <w:sz w:val="28"/>
          <w:szCs w:val="28"/>
          <w:lang w:val="fr-FR"/>
        </w:rPr>
        <w:t xml:space="preserve">ère, à travers nos intentions, nous te confions toutes les personnes qui veillent et qui te rendent présent aujourd’hui, toi qui nous fais signe pour les siècles des siècles. </w:t>
      </w:r>
      <w:r w:rsidR="00E86485" w:rsidRPr="00CE1128">
        <w:rPr>
          <w:rFonts w:ascii="Garamond" w:eastAsia="Garamond" w:hAnsi="Garamond" w:cs="Garamond"/>
          <w:b/>
          <w:color w:val="000000"/>
          <w:sz w:val="28"/>
          <w:szCs w:val="28"/>
          <w:lang w:val="fr-FR"/>
        </w:rPr>
        <w:tab/>
      </w:r>
      <w:r w:rsidR="00E86485" w:rsidRPr="00CE1128">
        <w:rPr>
          <w:rFonts w:ascii="Garamond" w:eastAsia="Garamond" w:hAnsi="Garamond" w:cs="Garamond"/>
          <w:b/>
          <w:color w:val="000000"/>
          <w:sz w:val="28"/>
          <w:szCs w:val="28"/>
          <w:lang w:val="fr-FR"/>
        </w:rPr>
        <w:tab/>
      </w:r>
      <w:r w:rsidR="00E86485" w:rsidRPr="00CE1128">
        <w:rPr>
          <w:rFonts w:ascii="Garamond" w:eastAsia="Garamond" w:hAnsi="Garamond" w:cs="Garamond"/>
          <w:b/>
          <w:color w:val="000000"/>
          <w:sz w:val="28"/>
          <w:szCs w:val="28"/>
          <w:lang w:val="fr-FR"/>
        </w:rPr>
        <w:tab/>
      </w:r>
      <w:r w:rsidR="00E86485" w:rsidRPr="00CE1128">
        <w:rPr>
          <w:rFonts w:ascii="Garamond" w:eastAsia="Garamond" w:hAnsi="Garamond" w:cs="Garamond"/>
          <w:b/>
          <w:color w:val="000000"/>
          <w:sz w:val="28"/>
          <w:szCs w:val="28"/>
          <w:lang w:val="fr-FR"/>
        </w:rPr>
        <w:tab/>
      </w:r>
      <w:r w:rsidR="00E86485" w:rsidRPr="00CE1128">
        <w:rPr>
          <w:rFonts w:ascii="Garamond" w:eastAsia="Garamond" w:hAnsi="Garamond" w:cs="Garamond"/>
          <w:b/>
          <w:color w:val="000000"/>
          <w:sz w:val="28"/>
          <w:szCs w:val="28"/>
          <w:lang w:val="fr-FR"/>
        </w:rPr>
        <w:tab/>
      </w:r>
      <w:r w:rsidR="00E86485" w:rsidRPr="00CE1128">
        <w:rPr>
          <w:rFonts w:ascii="Garamond" w:eastAsia="Garamond" w:hAnsi="Garamond" w:cs="Garamond"/>
          <w:b/>
          <w:color w:val="000000"/>
          <w:sz w:val="28"/>
          <w:szCs w:val="28"/>
          <w:lang w:val="fr-FR"/>
        </w:rPr>
        <w:tab/>
      </w:r>
      <w:r w:rsidR="00E86485" w:rsidRPr="00CE1128">
        <w:rPr>
          <w:rFonts w:ascii="Garamond" w:eastAsia="Garamond" w:hAnsi="Garamond" w:cs="Garamond"/>
          <w:b/>
          <w:color w:val="000000"/>
          <w:sz w:val="28"/>
          <w:szCs w:val="28"/>
          <w:lang w:val="fr-FR"/>
        </w:rPr>
        <w:tab/>
      </w:r>
      <w:r w:rsidR="00E86485">
        <w:rPr>
          <w:rFonts w:ascii="Garamond" w:eastAsia="Garamond" w:hAnsi="Garamond" w:cs="Garamond"/>
          <w:b/>
          <w:color w:val="000000"/>
          <w:sz w:val="28"/>
          <w:szCs w:val="28"/>
          <w:lang w:val="fr-FR"/>
        </w:rPr>
        <w:tab/>
      </w:r>
      <w:r w:rsidR="00CD24C6">
        <w:rPr>
          <w:rFonts w:ascii="Garamond" w:eastAsia="Garamond" w:hAnsi="Garamond" w:cs="Garamond"/>
          <w:b/>
          <w:color w:val="000000"/>
          <w:sz w:val="28"/>
          <w:szCs w:val="28"/>
          <w:lang w:val="fr-FR"/>
        </w:rPr>
        <w:t xml:space="preserve">     </w:t>
      </w:r>
      <w:r w:rsidR="00E86485" w:rsidRPr="00CE1128">
        <w:rPr>
          <w:rFonts w:ascii="Garamond" w:eastAsia="Garamond" w:hAnsi="Garamond" w:cs="Garamond"/>
          <w:color w:val="C00000"/>
          <w:sz w:val="28"/>
          <w:szCs w:val="28"/>
          <w:lang w:val="fr-FR"/>
        </w:rPr>
        <w:t xml:space="preserve">R. </w:t>
      </w:r>
      <w:r w:rsidR="00E86485" w:rsidRPr="00CE1128">
        <w:rPr>
          <w:rFonts w:ascii="Garamond" w:eastAsia="Garamond" w:hAnsi="Garamond" w:cs="Garamond"/>
          <w:color w:val="000000"/>
          <w:sz w:val="28"/>
          <w:szCs w:val="28"/>
          <w:lang w:val="fr-FR"/>
        </w:rPr>
        <w:t>Amen.</w:t>
      </w:r>
      <w:r w:rsidR="00E86485" w:rsidRPr="00CE1128">
        <w:rPr>
          <w:rFonts w:ascii="Garamond" w:eastAsia="Garamond" w:hAnsi="Garamond" w:cs="Garamond"/>
          <w:color w:val="C00000"/>
          <w:sz w:val="28"/>
          <w:szCs w:val="28"/>
          <w:lang w:val="fr-FR"/>
        </w:rPr>
        <w:t xml:space="preserve"> </w:t>
      </w:r>
    </w:p>
    <w:p w14:paraId="3862DCD0" w14:textId="6EDD939C" w:rsidR="002F26FC" w:rsidRDefault="002F26FC" w:rsidP="00E86485">
      <w:pPr>
        <w:rPr>
          <w:lang w:val="fr-FR"/>
        </w:rPr>
      </w:pPr>
    </w:p>
    <w:p w14:paraId="4574B97D" w14:textId="77777777" w:rsidR="0048798D" w:rsidRDefault="0048798D" w:rsidP="00E86485">
      <w:pPr>
        <w:rPr>
          <w:rFonts w:ascii="Garamond" w:eastAsia="Garamond" w:hAnsi="Garamond" w:cs="Garamond"/>
          <w:b/>
          <w:color w:val="C00000"/>
          <w:sz w:val="28"/>
          <w:szCs w:val="28"/>
          <w:lang w:val="fr-FR"/>
        </w:rPr>
      </w:pPr>
      <w:bookmarkStart w:id="0" w:name="_GoBack"/>
      <w:bookmarkEnd w:id="0"/>
    </w:p>
    <w:p w14:paraId="13FE249D" w14:textId="77777777" w:rsidR="00327AAC" w:rsidRPr="00CE1128" w:rsidRDefault="00327AAC" w:rsidP="00327AAC">
      <w:pPr>
        <w:rPr>
          <w:rFonts w:ascii="Garamond" w:eastAsia="Garamond" w:hAnsi="Garamond" w:cs="Garamond"/>
          <w:b/>
          <w:color w:val="C00000"/>
          <w:sz w:val="28"/>
          <w:szCs w:val="28"/>
          <w:lang w:val="fr-FR"/>
        </w:rPr>
      </w:pPr>
      <w:r w:rsidRPr="00DB1495">
        <w:rPr>
          <w:noProof/>
          <w:color w:val="000000" w:themeColor="text1"/>
        </w:rPr>
        <w:lastRenderedPageBreak/>
        <w:drawing>
          <wp:anchor distT="0" distB="0" distL="114300" distR="114300" simplePos="0" relativeHeight="251663360" behindDoc="0" locked="0" layoutInCell="1" hidden="0" allowOverlap="1" wp14:anchorId="17886789" wp14:editId="66F8A857">
            <wp:simplePos x="0" y="0"/>
            <wp:positionH relativeFrom="margin">
              <wp:posOffset>13970</wp:posOffset>
            </wp:positionH>
            <wp:positionV relativeFrom="paragraph">
              <wp:posOffset>143525</wp:posOffset>
            </wp:positionV>
            <wp:extent cx="193040" cy="193040"/>
            <wp:effectExtent l="0" t="0" r="10160" b="1016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17CF58EE" w14:textId="77777777" w:rsidR="00327AAC" w:rsidRPr="00CE1128" w:rsidRDefault="00327AAC" w:rsidP="00327AAC">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p>
    <w:p w14:paraId="0893574A" w14:textId="77777777" w:rsidR="00327AAC" w:rsidRPr="00CE1128" w:rsidRDefault="00327AAC" w:rsidP="00327AAC">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70743F31" w14:textId="65F2D08C" w:rsidR="002F26FC" w:rsidRPr="00CE1128" w:rsidRDefault="002F26FC" w:rsidP="002F26FC">
      <w:pPr>
        <w:rPr>
          <w:rFonts w:ascii="Garamond" w:eastAsia="Garamond" w:hAnsi="Garamond" w:cs="Garamond"/>
          <w:color w:val="C00000"/>
          <w:sz w:val="28"/>
          <w:szCs w:val="28"/>
          <w:lang w:val="fr-FR"/>
        </w:rPr>
      </w:pPr>
    </w:p>
    <w:p w14:paraId="36A928DF" w14:textId="521AB54A" w:rsidR="002F26FC" w:rsidRPr="0034608F" w:rsidRDefault="002F26FC" w:rsidP="002F26FC">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nom soit sanctifié,</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règne vienne,</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ta volonté soit faite sur la terre comme au ciel.</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Donne-nous aujourd’hui notre pain de ce jour.</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Pardonne-nous nos offenses,</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comme nous pardonnons aussi à ceux qui nous ont offensés.</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 xml:space="preserve">Et ne nous </w:t>
      </w:r>
      <w:r>
        <w:rPr>
          <w:rFonts w:ascii="Garamond" w:hAnsi="Garamond" w:cs="Arial"/>
          <w:color w:val="000000" w:themeColor="text1"/>
          <w:sz w:val="28"/>
          <w:szCs w:val="28"/>
          <w:lang w:val="fr-FR"/>
        </w:rPr>
        <w:t>soumet pas à la</w:t>
      </w:r>
      <w:r w:rsidRPr="0034608F">
        <w:rPr>
          <w:rFonts w:ascii="Garamond" w:hAnsi="Garamond" w:cs="Arial"/>
          <w:color w:val="000000" w:themeColor="text1"/>
          <w:sz w:val="28"/>
          <w:szCs w:val="28"/>
          <w:lang w:val="fr-FR"/>
        </w:rPr>
        <w:t xml:space="preserve"> tentation</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mais délivre-nous du Mal.</w:t>
      </w:r>
    </w:p>
    <w:p w14:paraId="3BF2E9DE" w14:textId="77777777" w:rsidR="00E86485" w:rsidRPr="00CE1128" w:rsidRDefault="00E86485" w:rsidP="00E86485">
      <w:pPr>
        <w:rPr>
          <w:rFonts w:ascii="Garamond" w:eastAsia="Garamond" w:hAnsi="Garamond" w:cs="Garamond"/>
          <w:b/>
          <w:sz w:val="28"/>
          <w:szCs w:val="28"/>
          <w:lang w:val="fr-FR"/>
        </w:rPr>
      </w:pPr>
    </w:p>
    <w:p w14:paraId="7102AEA8"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0EF3480A"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par ta miséricorde, libère-nous du péché, </w:t>
      </w:r>
    </w:p>
    <w:p w14:paraId="261F556A"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rassure-nous devant les épreuves, </w:t>
      </w:r>
    </w:p>
    <w:p w14:paraId="1B1C9CAD"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en cette vie où nous espérons le bonheur que tu promets </w:t>
      </w:r>
    </w:p>
    <w:p w14:paraId="33B3522B" w14:textId="77777777" w:rsidR="00E86485" w:rsidRPr="00CE1128" w:rsidRDefault="00E86485" w:rsidP="00E86485">
      <w:pPr>
        <w:rPr>
          <w:rFonts w:ascii="Garamond" w:eastAsia="Garamond" w:hAnsi="Garamond" w:cs="Garamond"/>
          <w:b/>
          <w:i/>
          <w:sz w:val="28"/>
          <w:szCs w:val="28"/>
          <w:lang w:val="fr-FR"/>
        </w:rPr>
      </w:pPr>
      <w:r w:rsidRPr="00CE1128">
        <w:rPr>
          <w:rFonts w:ascii="Garamond" w:eastAsia="Garamond" w:hAnsi="Garamond" w:cs="Garamond"/>
          <w:b/>
          <w:color w:val="000000"/>
          <w:sz w:val="28"/>
          <w:szCs w:val="28"/>
          <w:lang w:val="fr-FR"/>
        </w:rPr>
        <w:t>et l'avènement de Jésus Christ, notre Sauveur</w:t>
      </w:r>
      <w:r w:rsidRPr="00CE1128">
        <w:rPr>
          <w:rFonts w:ascii="Garamond" w:eastAsia="Garamond" w:hAnsi="Garamond" w:cs="Garamond"/>
          <w:b/>
          <w:i/>
          <w:color w:val="000000"/>
          <w:sz w:val="28"/>
          <w:szCs w:val="28"/>
          <w:lang w:val="fr-FR"/>
        </w:rPr>
        <w:t>.</w:t>
      </w:r>
    </w:p>
    <w:p w14:paraId="016413BE" w14:textId="77777777" w:rsidR="00E86485" w:rsidRPr="00CE1128" w:rsidRDefault="00E86485" w:rsidP="00E86485">
      <w:pPr>
        <w:rPr>
          <w:rFonts w:ascii="Garamond" w:eastAsia="Garamond" w:hAnsi="Garamond" w:cs="Garamond"/>
          <w:color w:val="C00000"/>
          <w:sz w:val="28"/>
          <w:szCs w:val="28"/>
          <w:lang w:val="fr-FR"/>
        </w:rPr>
      </w:pPr>
    </w:p>
    <w:p w14:paraId="77560483"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39F8010A" w14:textId="77777777" w:rsidR="00E86485" w:rsidRPr="00CE1128" w:rsidRDefault="00E86485" w:rsidP="00E86485">
      <w:pPr>
        <w:rPr>
          <w:rFonts w:ascii="Garamond" w:eastAsia="Garamond" w:hAnsi="Garamond" w:cs="Garamond"/>
          <w:b/>
          <w:sz w:val="28"/>
          <w:szCs w:val="28"/>
          <w:lang w:val="fr-FR"/>
        </w:rPr>
      </w:pPr>
    </w:p>
    <w:p w14:paraId="2DE56185" w14:textId="77777777" w:rsidR="00CD24C6" w:rsidRPr="00CE1128" w:rsidRDefault="00CD24C6" w:rsidP="00E86485">
      <w:pPr>
        <w:rPr>
          <w:rFonts w:ascii="Garamond" w:eastAsia="Garamond" w:hAnsi="Garamond" w:cs="Garamond"/>
          <w:b/>
          <w:sz w:val="28"/>
          <w:szCs w:val="28"/>
          <w:lang w:val="fr-FR"/>
        </w:rPr>
      </w:pPr>
    </w:p>
    <w:p w14:paraId="5A093D16" w14:textId="7603EDC2"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08262BB7" w14:textId="6C5F0CEF"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CD24C6">
        <w:rPr>
          <w:rFonts w:ascii="Garamond" w:eastAsia="Garamond" w:hAnsi="Garamond" w:cs="Garamond"/>
          <w:b/>
          <w:color w:val="000000"/>
          <w:sz w:val="28"/>
          <w:szCs w:val="28"/>
          <w:lang w:val="fr-FR"/>
        </w:rPr>
        <w:t xml:space="preserve">    </w:t>
      </w:r>
      <w:r w:rsidR="00327AAC">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3B67BC2F" w14:textId="77777777" w:rsidR="00E86485" w:rsidRPr="00CE1128" w:rsidRDefault="00E86485" w:rsidP="00E86485">
      <w:pPr>
        <w:rPr>
          <w:rFonts w:ascii="Garamond" w:eastAsia="Garamond" w:hAnsi="Garamond" w:cs="Garamond"/>
          <w:b/>
          <w:sz w:val="28"/>
          <w:szCs w:val="28"/>
          <w:lang w:val="fr-FR"/>
        </w:rPr>
      </w:pPr>
    </w:p>
    <w:p w14:paraId="15AB3377" w14:textId="4D7AC8ED"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CD24C6">
        <w:rPr>
          <w:rFonts w:ascii="Garamond" w:eastAsia="Garamond" w:hAnsi="Garamond" w:cs="Garamond"/>
          <w:b/>
          <w:color w:val="000000"/>
          <w:sz w:val="28"/>
          <w:szCs w:val="28"/>
          <w:lang w:val="fr-FR"/>
        </w:rPr>
        <w:t xml:space="preserve">              </w:t>
      </w:r>
      <w:r w:rsidR="00327AAC">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63E20E48" w14:textId="77777777" w:rsidR="00E86485" w:rsidRDefault="00E86485">
      <w:pPr>
        <w:rPr>
          <w:lang w:val="fr-FR"/>
        </w:rPr>
      </w:pPr>
    </w:p>
    <w:p w14:paraId="724AC6E1" w14:textId="77777777" w:rsidR="00E86485" w:rsidRDefault="00E86485">
      <w:pPr>
        <w:rPr>
          <w:lang w:val="fr-FR"/>
        </w:rPr>
      </w:pPr>
    </w:p>
    <w:p w14:paraId="53DAF0B3" w14:textId="77777777" w:rsidR="00CD24C6" w:rsidRDefault="00CD24C6">
      <w:pPr>
        <w:rPr>
          <w:lang w:val="fr-FR"/>
        </w:rPr>
      </w:pPr>
    </w:p>
    <w:p w14:paraId="1150E483" w14:textId="77777777" w:rsidR="00CD24C6" w:rsidRDefault="00CD24C6">
      <w:pPr>
        <w:rPr>
          <w:lang w:val="fr-FR"/>
        </w:rPr>
      </w:pPr>
    </w:p>
    <w:p w14:paraId="675B3521" w14:textId="77777777" w:rsidR="00CD24C6" w:rsidRDefault="00CD24C6">
      <w:pPr>
        <w:rPr>
          <w:lang w:val="fr-FR"/>
        </w:rPr>
      </w:pPr>
    </w:p>
    <w:p w14:paraId="31120E07" w14:textId="77777777" w:rsidR="00CD24C6" w:rsidRDefault="00CD24C6">
      <w:pPr>
        <w:rPr>
          <w:lang w:val="fr-FR"/>
        </w:rPr>
      </w:pPr>
    </w:p>
    <w:p w14:paraId="1CB0F09F" w14:textId="77777777" w:rsidR="00CD24C6" w:rsidRDefault="00CD24C6">
      <w:pPr>
        <w:rPr>
          <w:lang w:val="fr-FR"/>
        </w:rPr>
      </w:pPr>
    </w:p>
    <w:p w14:paraId="4B0BC194" w14:textId="77777777" w:rsidR="00CD24C6" w:rsidRDefault="00CD24C6">
      <w:pPr>
        <w:rPr>
          <w:lang w:val="fr-FR"/>
        </w:rPr>
      </w:pPr>
    </w:p>
    <w:p w14:paraId="1D0E1EFD" w14:textId="77777777" w:rsidR="00CD24C6" w:rsidRDefault="00CD24C6">
      <w:pPr>
        <w:rPr>
          <w:lang w:val="fr-FR"/>
        </w:rPr>
      </w:pPr>
    </w:p>
    <w:p w14:paraId="7A7B02C9" w14:textId="77777777" w:rsidR="00327AAC" w:rsidRDefault="00327AAC">
      <w:pPr>
        <w:rPr>
          <w:lang w:val="fr-FR"/>
        </w:rPr>
      </w:pPr>
    </w:p>
    <w:p w14:paraId="5C26DF4A" w14:textId="77777777" w:rsidR="00327AAC" w:rsidRDefault="00327AAC">
      <w:pPr>
        <w:rPr>
          <w:lang w:val="fr-FR"/>
        </w:rPr>
      </w:pPr>
    </w:p>
    <w:p w14:paraId="41C789AE" w14:textId="77777777" w:rsidR="00CD24C6" w:rsidRDefault="00CD24C6">
      <w:pPr>
        <w:rPr>
          <w:lang w:val="fr-FR"/>
        </w:rPr>
      </w:pPr>
    </w:p>
    <w:p w14:paraId="39BCA711"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Rite de conclusion</w:t>
      </w:r>
    </w:p>
    <w:p w14:paraId="1561FE6F" w14:textId="77777777" w:rsidR="00E86485" w:rsidRPr="00CE1128" w:rsidRDefault="00E86485" w:rsidP="00E86485">
      <w:pPr>
        <w:rPr>
          <w:rFonts w:ascii="Garamond" w:eastAsia="Garamond" w:hAnsi="Garamond" w:cs="Garamond"/>
          <w:color w:val="C00000"/>
          <w:sz w:val="28"/>
          <w:szCs w:val="28"/>
          <w:lang w:val="fr-FR"/>
        </w:rPr>
      </w:pPr>
    </w:p>
    <w:p w14:paraId="6B6AB832" w14:textId="77777777" w:rsidR="00E86485"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2F7959FF" w14:textId="77777777" w:rsidR="008C5FA8" w:rsidRDefault="008C5FA8" w:rsidP="00E86485">
      <w:pPr>
        <w:rPr>
          <w:rFonts w:ascii="Garamond" w:eastAsia="Garamond" w:hAnsi="Garamond" w:cs="Garamond"/>
          <w:b/>
          <w:color w:val="C00000"/>
          <w:sz w:val="28"/>
          <w:szCs w:val="28"/>
          <w:lang w:val="fr-FR"/>
        </w:rPr>
      </w:pPr>
    </w:p>
    <w:p w14:paraId="78294820" w14:textId="6A1BDBF8" w:rsidR="00E86485" w:rsidRPr="008C5FA8" w:rsidRDefault="008C5FA8"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53682035" w14:textId="7B506505" w:rsidR="005D092F" w:rsidRPr="00083AE7" w:rsidRDefault="0015559C" w:rsidP="00E86485">
      <w:pPr>
        <w:spacing w:before="120"/>
        <w:rPr>
          <w:rFonts w:ascii="Garamond" w:eastAsia="Garamond" w:hAnsi="Garamond" w:cs="Garamond"/>
          <w:i/>
          <w:sz w:val="28"/>
          <w:szCs w:val="28"/>
          <w:lang w:val="fr-FR"/>
        </w:rPr>
      </w:pPr>
      <w:r w:rsidRPr="0015559C">
        <w:rPr>
          <w:rFonts w:ascii="Garamond" w:eastAsia="Garamond" w:hAnsi="Garamond" w:cs="Garamond"/>
          <w:i/>
          <w:sz w:val="28"/>
          <w:szCs w:val="28"/>
          <w:lang w:val="fr-FR"/>
        </w:rPr>
        <w:t>Si la célébration est présidée par un laïc :</w:t>
      </w:r>
    </w:p>
    <w:p w14:paraId="43861060" w14:textId="77777777" w:rsidR="005D092F" w:rsidRPr="00CE1128" w:rsidRDefault="005D092F" w:rsidP="005D092F">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5CA8670C" w14:textId="6BD1281E" w:rsidR="005D092F" w:rsidRPr="005D092F" w:rsidRDefault="005D092F" w:rsidP="005D092F">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218CEDD" w14:textId="49CB5BF9" w:rsidR="0015559C" w:rsidRDefault="0015559C" w:rsidP="00E86485">
      <w:pPr>
        <w:spacing w:before="120"/>
        <w:rPr>
          <w:rFonts w:ascii="Garamond" w:eastAsia="Garamond" w:hAnsi="Garamond" w:cs="Garamond"/>
          <w:b/>
          <w:sz w:val="28"/>
          <w:szCs w:val="28"/>
          <w:lang w:val="fr-FR"/>
        </w:rPr>
      </w:pPr>
      <w:r>
        <w:rPr>
          <w:rFonts w:ascii="Garamond" w:eastAsia="Garamond" w:hAnsi="Garamond" w:cs="Garamond"/>
          <w:b/>
          <w:sz w:val="28"/>
          <w:szCs w:val="28"/>
          <w:lang w:val="fr-FR"/>
        </w:rPr>
        <w:t>Que la bénédiction de Dieu tout-puissant, Père, Fils, et Esprit Saint, descende sur nous et y demeure à jamais.</w:t>
      </w:r>
    </w:p>
    <w:p w14:paraId="60048167"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7E548F3" w14:textId="4867D9CA" w:rsidR="0015559C" w:rsidRPr="00CE1128" w:rsidRDefault="0015559C" w:rsidP="0015559C">
      <w:pPr>
        <w:spacing w:before="120"/>
        <w:rPr>
          <w:rFonts w:ascii="Garamond" w:eastAsia="Garamond" w:hAnsi="Garamond" w:cs="Garamond"/>
          <w:b/>
          <w:sz w:val="28"/>
          <w:szCs w:val="28"/>
          <w:lang w:val="fr-FR"/>
        </w:rPr>
      </w:pPr>
      <w:r>
        <w:rPr>
          <w:rFonts w:ascii="Garamond" w:eastAsia="Garamond" w:hAnsi="Garamond" w:cs="Garamond"/>
          <w:b/>
          <w:sz w:val="28"/>
          <w:szCs w:val="28"/>
          <w:lang w:val="fr-FR"/>
        </w:rPr>
        <w:t>Allons</w:t>
      </w:r>
      <w:r w:rsidRPr="00CE1128">
        <w:rPr>
          <w:rFonts w:ascii="Garamond" w:eastAsia="Garamond" w:hAnsi="Garamond" w:cs="Garamond"/>
          <w:b/>
          <w:sz w:val="28"/>
          <w:szCs w:val="28"/>
          <w:lang w:val="fr-FR"/>
        </w:rPr>
        <w:t xml:space="preserve"> dans la paix et la joie du Christ.</w:t>
      </w:r>
    </w:p>
    <w:p w14:paraId="222C67C6"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19944669" w14:textId="77777777" w:rsidR="0015559C" w:rsidRDefault="0015559C" w:rsidP="00E86485">
      <w:pPr>
        <w:spacing w:before="120"/>
        <w:rPr>
          <w:rFonts w:ascii="Garamond" w:eastAsia="Garamond" w:hAnsi="Garamond" w:cs="Garamond"/>
          <w:b/>
          <w:sz w:val="28"/>
          <w:szCs w:val="28"/>
          <w:lang w:val="fr-FR"/>
        </w:rPr>
      </w:pPr>
    </w:p>
    <w:p w14:paraId="3CC4EABF" w14:textId="083F313B" w:rsidR="0015559C" w:rsidRPr="00083AE7" w:rsidRDefault="00083AE7" w:rsidP="00E86485">
      <w:pPr>
        <w:spacing w:before="120"/>
        <w:rPr>
          <w:rFonts w:ascii="Garamond" w:eastAsia="Garamond" w:hAnsi="Garamond" w:cs="Garamond"/>
          <w:i/>
          <w:sz w:val="28"/>
          <w:szCs w:val="28"/>
          <w:lang w:val="fr-FR"/>
        </w:rPr>
      </w:pPr>
      <w:r w:rsidRPr="00083AE7">
        <w:rPr>
          <w:rFonts w:ascii="Garamond" w:eastAsia="Garamond" w:hAnsi="Garamond" w:cs="Garamond"/>
          <w:i/>
          <w:sz w:val="28"/>
          <w:szCs w:val="28"/>
          <w:lang w:val="fr-FR"/>
        </w:rPr>
        <w:t xml:space="preserve">Dans le cas où un prêtre ou un diacre préside : </w:t>
      </w:r>
    </w:p>
    <w:p w14:paraId="62C0FE77" w14:textId="77777777" w:rsidR="00E86485" w:rsidRPr="00CE1128" w:rsidRDefault="00E86485" w:rsidP="00E86485">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20EF0B66"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0D951EAD" w14:textId="77777777" w:rsidR="00E86485" w:rsidRPr="00CE1128" w:rsidRDefault="00E86485" w:rsidP="00E86485">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2CC6856D"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56F97160" w14:textId="77777777" w:rsidR="00E86485" w:rsidRPr="00CE1128" w:rsidRDefault="00E86485" w:rsidP="00E86485">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3A7F545B"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1D3F0CA" w14:textId="77777777" w:rsidR="00E86485" w:rsidRPr="00CE1128" w:rsidRDefault="00E86485" w:rsidP="00E86485">
      <w:pPr>
        <w:rPr>
          <w:rFonts w:ascii="Garamond" w:eastAsia="Garamond" w:hAnsi="Garamond" w:cs="Garamond"/>
          <w:sz w:val="28"/>
          <w:szCs w:val="28"/>
          <w:lang w:val="fr-FR"/>
        </w:rPr>
      </w:pPr>
    </w:p>
    <w:p w14:paraId="7AC94507" w14:textId="77777777" w:rsidR="00E86485" w:rsidRPr="00CE1128" w:rsidRDefault="00E86485" w:rsidP="00E86485">
      <w:pPr>
        <w:rPr>
          <w:rFonts w:ascii="Garamond" w:eastAsia="Garamond" w:hAnsi="Garamond" w:cs="Garamond"/>
          <w:sz w:val="28"/>
          <w:szCs w:val="28"/>
          <w:lang w:val="fr-FR"/>
        </w:rPr>
      </w:pPr>
    </w:p>
    <w:p w14:paraId="503532EC" w14:textId="77777777" w:rsidR="00327AAC" w:rsidRPr="00190EC0" w:rsidRDefault="00327AAC" w:rsidP="00327AAC">
      <w:pPr>
        <w:rPr>
          <w:rFonts w:ascii="Garamond" w:eastAsia="Garamond" w:hAnsi="Garamond" w:cs="Garamond"/>
          <w:b/>
          <w:color w:val="C00000"/>
          <w:sz w:val="28"/>
          <w:szCs w:val="28"/>
          <w:u w:val="single"/>
        </w:rPr>
      </w:pPr>
      <w:r>
        <w:rPr>
          <w:rFonts w:ascii="Garamond" w:eastAsia="Garamond" w:hAnsi="Garamond" w:cs="Garamond"/>
          <w:b/>
          <w:color w:val="C00000"/>
          <w:sz w:val="28"/>
          <w:szCs w:val="28"/>
          <w:u w:val="single"/>
        </w:rPr>
        <w:t>Chant d</w:t>
      </w:r>
      <w:r>
        <w:rPr>
          <w:rFonts w:ascii="Garamond" w:eastAsia="Garamond" w:hAnsi="Garamond" w:cs="Garamond"/>
          <w:b/>
          <w:color w:val="C00000"/>
          <w:sz w:val="28"/>
          <w:szCs w:val="28"/>
          <w:u w:val="single"/>
          <w:lang w:val="fr-CA"/>
        </w:rPr>
        <w:t>’envoi</w:t>
      </w:r>
      <w:r>
        <w:rPr>
          <w:rFonts w:ascii="Garamond" w:eastAsia="Garamond" w:hAnsi="Garamond" w:cs="Garamond"/>
          <w:b/>
          <w:color w:val="C00000"/>
          <w:sz w:val="28"/>
          <w:szCs w:val="28"/>
          <w:u w:val="single"/>
        </w:rPr>
        <w:t xml:space="preserve"> : </w:t>
      </w:r>
      <w:bookmarkStart w:id="1" w:name="_gjdgxs" w:colFirst="0" w:colLast="0"/>
      <w:bookmarkEnd w:id="1"/>
    </w:p>
    <w:p w14:paraId="007F94A7" w14:textId="77777777" w:rsidR="00E86485" w:rsidRPr="00E86485" w:rsidRDefault="00E86485">
      <w:pPr>
        <w:rPr>
          <w:lang w:val="fr-FR"/>
        </w:rPr>
      </w:pPr>
    </w:p>
    <w:sectPr w:rsidR="00E86485" w:rsidRPr="00E86485" w:rsidSect="00E2576A">
      <w:footerReference w:type="even" r:id="rId8"/>
      <w:footerReference w:type="default" r:id="rId9"/>
      <w:pgSz w:w="12240" w:h="15840"/>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30EF6" w14:textId="77777777" w:rsidR="00AD64BC" w:rsidRDefault="00AD64BC" w:rsidP="00E86485">
      <w:r>
        <w:separator/>
      </w:r>
    </w:p>
  </w:endnote>
  <w:endnote w:type="continuationSeparator" w:id="0">
    <w:p w14:paraId="5AF254C1" w14:textId="77777777" w:rsidR="00AD64BC" w:rsidRDefault="00AD64BC" w:rsidP="00E8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2169484"/>
      <w:docPartObj>
        <w:docPartGallery w:val="Page Numbers (Bottom of Page)"/>
        <w:docPartUnique/>
      </w:docPartObj>
    </w:sdtPr>
    <w:sdtEndPr>
      <w:rPr>
        <w:rStyle w:val="PageNumber"/>
      </w:rPr>
    </w:sdtEndPr>
    <w:sdtContent>
      <w:p w14:paraId="1B7B6974" w14:textId="7438A9F4" w:rsidR="00E2576A" w:rsidRDefault="00E2576A" w:rsidP="00266C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C37565" w14:textId="77777777" w:rsidR="00E2576A" w:rsidRDefault="00E2576A" w:rsidP="00E257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Garamond" w:hAnsi="Garamond"/>
      </w:rPr>
      <w:id w:val="585193168"/>
      <w:docPartObj>
        <w:docPartGallery w:val="Page Numbers (Bottom of Page)"/>
        <w:docPartUnique/>
      </w:docPartObj>
    </w:sdtPr>
    <w:sdtEndPr>
      <w:rPr>
        <w:rStyle w:val="PageNumber"/>
      </w:rPr>
    </w:sdtEndPr>
    <w:sdtContent>
      <w:p w14:paraId="2E656A2C" w14:textId="381969AF" w:rsidR="00E2576A" w:rsidRPr="00E2576A" w:rsidRDefault="00E2576A" w:rsidP="00266CA1">
        <w:pPr>
          <w:pStyle w:val="Footer"/>
          <w:framePr w:wrap="none" w:vAnchor="text" w:hAnchor="margin" w:xAlign="right" w:y="1"/>
          <w:rPr>
            <w:rStyle w:val="PageNumber"/>
            <w:rFonts w:ascii="Garamond" w:hAnsi="Garamond"/>
          </w:rPr>
        </w:pPr>
        <w:r w:rsidRPr="00E2576A">
          <w:rPr>
            <w:rStyle w:val="PageNumber"/>
            <w:rFonts w:ascii="Garamond" w:hAnsi="Garamond"/>
          </w:rPr>
          <w:fldChar w:fldCharType="begin"/>
        </w:r>
        <w:r w:rsidRPr="00E2576A">
          <w:rPr>
            <w:rStyle w:val="PageNumber"/>
            <w:rFonts w:ascii="Garamond" w:hAnsi="Garamond"/>
          </w:rPr>
          <w:instrText xml:space="preserve"> PAGE </w:instrText>
        </w:r>
        <w:r w:rsidRPr="00E2576A">
          <w:rPr>
            <w:rStyle w:val="PageNumber"/>
            <w:rFonts w:ascii="Garamond" w:hAnsi="Garamond"/>
          </w:rPr>
          <w:fldChar w:fldCharType="separate"/>
        </w:r>
        <w:r w:rsidRPr="00E2576A">
          <w:rPr>
            <w:rStyle w:val="PageNumber"/>
            <w:rFonts w:ascii="Garamond" w:hAnsi="Garamond"/>
            <w:noProof/>
          </w:rPr>
          <w:t>2</w:t>
        </w:r>
        <w:r w:rsidRPr="00E2576A">
          <w:rPr>
            <w:rStyle w:val="PageNumber"/>
            <w:rFonts w:ascii="Garamond" w:hAnsi="Garamond"/>
          </w:rPr>
          <w:fldChar w:fldCharType="end"/>
        </w:r>
      </w:p>
    </w:sdtContent>
  </w:sdt>
  <w:p w14:paraId="6ECFA121" w14:textId="77777777" w:rsidR="00E2576A" w:rsidRDefault="00E2576A" w:rsidP="00E257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CF28E" w14:textId="77777777" w:rsidR="00AD64BC" w:rsidRDefault="00AD64BC" w:rsidP="00E86485">
      <w:r>
        <w:separator/>
      </w:r>
    </w:p>
  </w:footnote>
  <w:footnote w:type="continuationSeparator" w:id="0">
    <w:p w14:paraId="3E6CC4D9" w14:textId="77777777" w:rsidR="00AD64BC" w:rsidRDefault="00AD64BC" w:rsidP="00E86485">
      <w:r>
        <w:continuationSeparator/>
      </w:r>
    </w:p>
  </w:footnote>
  <w:footnote w:id="1">
    <w:p w14:paraId="17C775F3" w14:textId="6F0841AD" w:rsidR="00E86485" w:rsidRPr="00AD7DEB" w:rsidRDefault="00E86485" w:rsidP="00E86485">
      <w:pPr>
        <w:pStyle w:val="Heading1"/>
        <w:spacing w:before="225" w:after="225"/>
        <w:rPr>
          <w:rFonts w:ascii="Garamond" w:eastAsia="Garamond" w:hAnsi="Garamond" w:cs="Garamond"/>
          <w:b w:val="0"/>
          <w:sz w:val="18"/>
          <w:szCs w:val="18"/>
        </w:rPr>
      </w:pPr>
      <w:r w:rsidRPr="00AD7DEB">
        <w:rPr>
          <w:sz w:val="18"/>
          <w:szCs w:val="18"/>
          <w:vertAlign w:val="superscript"/>
        </w:rPr>
        <w:footnoteRef/>
      </w:r>
      <w:r w:rsidRPr="00AD7DEB">
        <w:rPr>
          <w:rFonts w:ascii="Garamond" w:eastAsia="Garamond" w:hAnsi="Garamond" w:cs="Garamond"/>
          <w:sz w:val="18"/>
          <w:szCs w:val="18"/>
        </w:rPr>
        <w:t xml:space="preserve"> </w:t>
      </w:r>
      <w:r w:rsidR="0050199C">
        <w:rPr>
          <w:rFonts w:ascii="Garamond" w:eastAsia="Garamond" w:hAnsi="Garamond" w:cs="Garamond"/>
          <w:b w:val="0"/>
          <w:sz w:val="18"/>
          <w:szCs w:val="18"/>
        </w:rPr>
        <w:t>Intro aux lectures :</w:t>
      </w:r>
      <w:r w:rsidRPr="00AD7DEB">
        <w:rPr>
          <w:rFonts w:ascii="Garamond" w:eastAsia="Garamond" w:hAnsi="Garamond" w:cs="Garamond"/>
          <w:b w:val="0"/>
          <w:sz w:val="18"/>
          <w:szCs w:val="18"/>
        </w:rPr>
        <w:t xml:space="preserve"> </w:t>
      </w:r>
      <w:r w:rsidRPr="00AD7DEB">
        <w:rPr>
          <w:rFonts w:ascii="Garamond" w:eastAsia="Garamond" w:hAnsi="Garamond" w:cs="Garamond"/>
          <w:i/>
          <w:sz w:val="18"/>
          <w:szCs w:val="18"/>
        </w:rPr>
        <w:t>Au numéro 128 de la Présentation</w:t>
      </w:r>
      <w:r w:rsidR="0050199C">
        <w:rPr>
          <w:rFonts w:ascii="Garamond" w:eastAsia="Garamond" w:hAnsi="Garamond" w:cs="Garamond"/>
          <w:i/>
          <w:sz w:val="18"/>
          <w:szCs w:val="18"/>
        </w:rPr>
        <w:t xml:space="preserve"> générale du Missel romain, 3e é</w:t>
      </w:r>
      <w:r w:rsidRPr="00AD7DEB">
        <w:rPr>
          <w:rFonts w:ascii="Garamond" w:eastAsia="Garamond" w:hAnsi="Garamond" w:cs="Garamond"/>
          <w:i/>
          <w:sz w:val="18"/>
          <w:szCs w:val="18"/>
        </w:rPr>
        <w:t>d. ty</w:t>
      </w:r>
      <w:r w:rsidR="0050199C">
        <w:rPr>
          <w:rFonts w:ascii="Garamond" w:eastAsia="Garamond" w:hAnsi="Garamond" w:cs="Garamond"/>
          <w:i/>
          <w:sz w:val="18"/>
          <w:szCs w:val="18"/>
        </w:rPr>
        <w:t>pique 2002, il est précisé que « </w:t>
      </w:r>
      <w:r w:rsidRPr="00AD7DEB">
        <w:rPr>
          <w:rFonts w:ascii="Garamond" w:eastAsia="Garamond" w:hAnsi="Garamond" w:cs="Garamond"/>
          <w:i/>
          <w:sz w:val="18"/>
          <w:szCs w:val="18"/>
        </w:rPr>
        <w:t>le prêtre peut, en quelques mots très brefs, introduire les fid</w:t>
      </w:r>
      <w:r w:rsidR="0050199C">
        <w:rPr>
          <w:rFonts w:ascii="Garamond" w:eastAsia="Garamond" w:hAnsi="Garamond" w:cs="Garamond"/>
          <w:i/>
          <w:sz w:val="18"/>
          <w:szCs w:val="18"/>
        </w:rPr>
        <w:t>èles à la liturgie de la Parole. »</w:t>
      </w:r>
    </w:p>
    <w:p w14:paraId="5A04B35B" w14:textId="77777777" w:rsidR="00E86485" w:rsidRPr="00CE1128" w:rsidRDefault="00E86485" w:rsidP="00E86485">
      <w:pPr>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485"/>
    <w:rsid w:val="00083AE7"/>
    <w:rsid w:val="000D4BAF"/>
    <w:rsid w:val="000F4AE3"/>
    <w:rsid w:val="0015559C"/>
    <w:rsid w:val="00247285"/>
    <w:rsid w:val="002A3BCA"/>
    <w:rsid w:val="002E03C9"/>
    <w:rsid w:val="002F1106"/>
    <w:rsid w:val="002F26FC"/>
    <w:rsid w:val="00327AAC"/>
    <w:rsid w:val="0033390E"/>
    <w:rsid w:val="00381210"/>
    <w:rsid w:val="0048798D"/>
    <w:rsid w:val="004A4497"/>
    <w:rsid w:val="0050199C"/>
    <w:rsid w:val="00567A33"/>
    <w:rsid w:val="005D092F"/>
    <w:rsid w:val="00620CF8"/>
    <w:rsid w:val="006911B1"/>
    <w:rsid w:val="007B20BD"/>
    <w:rsid w:val="007C0386"/>
    <w:rsid w:val="00886872"/>
    <w:rsid w:val="008C5FA8"/>
    <w:rsid w:val="009354AA"/>
    <w:rsid w:val="009D7ACE"/>
    <w:rsid w:val="00AD64BC"/>
    <w:rsid w:val="00AE2259"/>
    <w:rsid w:val="00B73811"/>
    <w:rsid w:val="00B87BD5"/>
    <w:rsid w:val="00B90E1A"/>
    <w:rsid w:val="00BA7317"/>
    <w:rsid w:val="00C104FB"/>
    <w:rsid w:val="00CD24C6"/>
    <w:rsid w:val="00D13835"/>
    <w:rsid w:val="00D53433"/>
    <w:rsid w:val="00D71C33"/>
    <w:rsid w:val="00D85031"/>
    <w:rsid w:val="00D93CC5"/>
    <w:rsid w:val="00DA2271"/>
    <w:rsid w:val="00DD2A2A"/>
    <w:rsid w:val="00DF4F3F"/>
    <w:rsid w:val="00E10736"/>
    <w:rsid w:val="00E2576A"/>
    <w:rsid w:val="00E86485"/>
    <w:rsid w:val="00E87035"/>
    <w:rsid w:val="00ED0EED"/>
    <w:rsid w:val="00F018CB"/>
    <w:rsid w:val="00F62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4E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6485"/>
    <w:rPr>
      <w:rFonts w:ascii="Times New Roman" w:eastAsia="Calibri" w:hAnsi="Times New Roman" w:cs="Times New Roman"/>
    </w:rPr>
  </w:style>
  <w:style w:type="paragraph" w:styleId="Heading1">
    <w:name w:val="heading 1"/>
    <w:basedOn w:val="Normal"/>
    <w:next w:val="Normal"/>
    <w:link w:val="Heading1Char"/>
    <w:rsid w:val="00E86485"/>
    <w:pPr>
      <w:pBdr>
        <w:top w:val="nil"/>
        <w:left w:val="nil"/>
        <w:bottom w:val="nil"/>
        <w:right w:val="nil"/>
        <w:between w:val="nil"/>
      </w:pBdr>
      <w:spacing w:before="100" w:after="100"/>
      <w:outlineLvl w:val="0"/>
    </w:pPr>
    <w:rPr>
      <w:rFonts w:eastAsia="Times New Roman"/>
      <w:b/>
      <w:color w:val="000000"/>
      <w:sz w:val="48"/>
      <w:szCs w:val="4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85"/>
    <w:rPr>
      <w:rFonts w:ascii="Times New Roman" w:eastAsia="Times New Roman" w:hAnsi="Times New Roman" w:cs="Times New Roman"/>
      <w:b/>
      <w:color w:val="000000"/>
      <w:sz w:val="48"/>
      <w:szCs w:val="48"/>
      <w:lang w:val="fr-FR"/>
    </w:rPr>
  </w:style>
  <w:style w:type="paragraph" w:styleId="NormalWeb">
    <w:name w:val="Normal (Web)"/>
    <w:basedOn w:val="Normal"/>
    <w:uiPriority w:val="99"/>
    <w:unhideWhenUsed/>
    <w:rsid w:val="002F26FC"/>
    <w:pPr>
      <w:spacing w:before="100" w:beforeAutospacing="1" w:after="100" w:afterAutospacing="1"/>
    </w:pPr>
    <w:rPr>
      <w:rFonts w:eastAsiaTheme="minorHAnsi"/>
    </w:rPr>
  </w:style>
  <w:style w:type="paragraph" w:customStyle="1" w:styleId="no-space-paragraph">
    <w:name w:val="no-space-paragraph"/>
    <w:basedOn w:val="Normal"/>
    <w:rsid w:val="00886872"/>
    <w:pPr>
      <w:spacing w:before="100" w:beforeAutospacing="1" w:after="100" w:afterAutospacing="1"/>
    </w:pPr>
    <w:rPr>
      <w:rFonts w:eastAsiaTheme="minorHAnsi"/>
    </w:rPr>
  </w:style>
  <w:style w:type="character" w:styleId="Strong">
    <w:name w:val="Strong"/>
    <w:basedOn w:val="DefaultParagraphFont"/>
    <w:uiPriority w:val="22"/>
    <w:qFormat/>
    <w:rsid w:val="00886872"/>
    <w:rPr>
      <w:b/>
      <w:bCs/>
    </w:rPr>
  </w:style>
  <w:style w:type="character" w:customStyle="1" w:styleId="apple-converted-space">
    <w:name w:val="apple-converted-space"/>
    <w:basedOn w:val="DefaultParagraphFont"/>
    <w:rsid w:val="00886872"/>
  </w:style>
  <w:style w:type="character" w:styleId="Emphasis">
    <w:name w:val="Emphasis"/>
    <w:basedOn w:val="DefaultParagraphFont"/>
    <w:uiPriority w:val="20"/>
    <w:qFormat/>
    <w:rsid w:val="00DD2A2A"/>
    <w:rPr>
      <w:i/>
      <w:iCs/>
    </w:rPr>
  </w:style>
  <w:style w:type="paragraph" w:styleId="Footer">
    <w:name w:val="footer"/>
    <w:basedOn w:val="Normal"/>
    <w:link w:val="FooterChar"/>
    <w:uiPriority w:val="99"/>
    <w:unhideWhenUsed/>
    <w:rsid w:val="00E2576A"/>
    <w:pPr>
      <w:tabs>
        <w:tab w:val="center" w:pos="4680"/>
        <w:tab w:val="right" w:pos="9360"/>
      </w:tabs>
    </w:pPr>
  </w:style>
  <w:style w:type="character" w:customStyle="1" w:styleId="FooterChar">
    <w:name w:val="Footer Char"/>
    <w:basedOn w:val="DefaultParagraphFont"/>
    <w:link w:val="Footer"/>
    <w:uiPriority w:val="99"/>
    <w:rsid w:val="00E2576A"/>
    <w:rPr>
      <w:rFonts w:ascii="Times New Roman" w:eastAsia="Calibri" w:hAnsi="Times New Roman" w:cs="Times New Roman"/>
    </w:rPr>
  </w:style>
  <w:style w:type="character" w:styleId="PageNumber">
    <w:name w:val="page number"/>
    <w:basedOn w:val="DefaultParagraphFont"/>
    <w:uiPriority w:val="99"/>
    <w:semiHidden/>
    <w:unhideWhenUsed/>
    <w:rsid w:val="00E2576A"/>
  </w:style>
  <w:style w:type="paragraph" w:styleId="Header">
    <w:name w:val="header"/>
    <w:basedOn w:val="Normal"/>
    <w:link w:val="HeaderChar"/>
    <w:uiPriority w:val="99"/>
    <w:unhideWhenUsed/>
    <w:rsid w:val="00E2576A"/>
    <w:pPr>
      <w:tabs>
        <w:tab w:val="center" w:pos="4680"/>
        <w:tab w:val="right" w:pos="9360"/>
      </w:tabs>
    </w:pPr>
  </w:style>
  <w:style w:type="character" w:customStyle="1" w:styleId="HeaderChar">
    <w:name w:val="Header Char"/>
    <w:basedOn w:val="DefaultParagraphFont"/>
    <w:link w:val="Header"/>
    <w:uiPriority w:val="99"/>
    <w:rsid w:val="00E2576A"/>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1419</Words>
  <Characters>8091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Lacroix, Sebastien</cp:lastModifiedBy>
  <cp:revision>11</cp:revision>
  <dcterms:created xsi:type="dcterms:W3CDTF">2018-07-07T14:48:00Z</dcterms:created>
  <dcterms:modified xsi:type="dcterms:W3CDTF">2018-10-22T03:04:00Z</dcterms:modified>
</cp:coreProperties>
</file>